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16" w:rsidRDefault="00EC4E16" w:rsidP="00EC4E1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План мероприятий МАУ «Молодежный социально-деловой центр»</w:t>
      </w:r>
    </w:p>
    <w:p w:rsidR="00EC4E16" w:rsidRDefault="00EC4E16" w:rsidP="00EC4E1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апрель 2016г</w:t>
      </w:r>
    </w:p>
    <w:tbl>
      <w:tblPr>
        <w:tblW w:w="161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133"/>
        <w:gridCol w:w="2552"/>
        <w:gridCol w:w="2268"/>
        <w:gridCol w:w="2268"/>
        <w:gridCol w:w="3543"/>
        <w:gridCol w:w="1701"/>
        <w:gridCol w:w="1937"/>
      </w:tblGrid>
      <w:tr w:rsidR="00EC4E16" w:rsidTr="004E229D">
        <w:trPr>
          <w:trHeight w:val="20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Развернутая</w:t>
            </w:r>
          </w:p>
          <w:p w:rsidR="00EC4E16" w:rsidRDefault="00EC4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Контактное лицо, отвечающее за работу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4E16" w:rsidRDefault="00EC4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 на данном мероприятии</w:t>
            </w:r>
          </w:p>
          <w:p w:rsidR="00EC4E16" w:rsidRDefault="00EC4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(ФИО, статус, контакты)</w:t>
            </w:r>
          </w:p>
        </w:tc>
      </w:tr>
      <w:tr w:rsidR="00EC4E16" w:rsidTr="004E229D">
        <w:trPr>
          <w:trHeight w:val="2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Дискотека для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Встреча весны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Танцевальные конкурсы,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E16" w:rsidRDefault="00EC4E16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В.Ю.Кубасова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16" w:rsidRDefault="00EC4E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0F545A" w:rsidTr="004E229D">
        <w:trPr>
          <w:trHeight w:val="2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 w:rsidP="00311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04.04.16</w:t>
            </w:r>
          </w:p>
          <w:p w:rsidR="000F545A" w:rsidRDefault="000F545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15.00ч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КВН для людей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Традиционное мероприятие, отборочный этап для участия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областном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КВН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команд школ города, а также команд ВОИ, молодежного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A" w:rsidRDefault="000F545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Э.В.Подрыгина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 w:rsidP="004F75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0F545A" w:rsidTr="004E229D">
        <w:trPr>
          <w:trHeight w:val="2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 w:rsidP="00311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05.04.16</w:t>
            </w:r>
          </w:p>
          <w:p w:rsidR="000F545A" w:rsidRDefault="000F545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9.00ч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Ярмарка учебных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Профориентация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учебными заведениями города и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A" w:rsidRDefault="000F545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Т.В.Череднякова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0F545A" w:rsidTr="004E229D">
        <w:trPr>
          <w:trHeight w:val="2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 w:rsidP="00311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06.04.16</w:t>
            </w:r>
          </w:p>
          <w:p w:rsidR="000F545A" w:rsidRDefault="000F545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15.00ч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Городской «День призывника»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Спортивно-военные конкурсы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призывнои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45A" w:rsidRDefault="000F545A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С.А.Петрова</w:t>
            </w:r>
          </w:p>
          <w:p w:rsidR="000F545A" w:rsidRDefault="000F545A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О.2-00-63</w:t>
            </w:r>
          </w:p>
        </w:tc>
      </w:tr>
      <w:tr w:rsidR="000F545A" w:rsidTr="004E229D">
        <w:trPr>
          <w:trHeight w:val="2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Профилактическая акция «Областная зарядка»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5A" w:rsidRDefault="000F545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Свободы,60</w:t>
            </w:r>
            <w:r w:rsidR="00B3793D">
              <w:rPr>
                <w:sz w:val="18"/>
                <w:szCs w:val="18"/>
              </w:rPr>
              <w:t xml:space="preserve">, </w:t>
            </w:r>
            <w:proofErr w:type="spellStart"/>
            <w:r w:rsidR="00B3793D">
              <w:rPr>
                <w:sz w:val="18"/>
                <w:szCs w:val="18"/>
              </w:rPr>
              <w:t>учрежденич</w:t>
            </w:r>
            <w:proofErr w:type="spellEnd"/>
            <w:r w:rsidR="00B3793D">
              <w:rPr>
                <w:sz w:val="18"/>
                <w:szCs w:val="18"/>
              </w:rPr>
              <w:t xml:space="preserve"> города</w:t>
            </w:r>
          </w:p>
          <w:p w:rsidR="000F545A" w:rsidRDefault="000F545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Формирование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Массовые мероприятия по учебным учреждениям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5A" w:rsidRDefault="000F545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Т.Г.Кехтер</w:t>
            </w:r>
            <w:proofErr w:type="spellEnd"/>
          </w:p>
          <w:p w:rsidR="000F545A" w:rsidRDefault="000F545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С.А.Степаненко</w:t>
            </w:r>
          </w:p>
          <w:p w:rsidR="000F545A" w:rsidRDefault="000F545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5A" w:rsidRDefault="000F54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20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08.04.16</w:t>
            </w:r>
          </w:p>
          <w:p w:rsidR="006E683A" w:rsidRDefault="006E683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15.00ч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8969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Городское мероприятие «</w:t>
            </w:r>
            <w:proofErr w:type="spellStart"/>
            <w:r>
              <w:rPr>
                <w:rFonts w:ascii="Arial" w:hAnsi="Arial" w:cs="Arial"/>
                <w:sz w:val="20"/>
              </w:rPr>
              <w:t>Джоб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кафе»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A" w:rsidRDefault="006E683A" w:rsidP="008969A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Свободы,60</w:t>
            </w:r>
          </w:p>
          <w:p w:rsidR="006E683A" w:rsidRDefault="006E683A" w:rsidP="008969A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8969A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Профориентация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896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Встречи студентов и школьников с руководителями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 w:rsidP="008969A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А.С.Девяшина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8969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Проект для детей «группы риска», «Добрый друг»: мастер-класс в форме игры «Я за здоровый образ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Игры на тему профилактики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A" w:rsidRDefault="006E683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6E683A" w:rsidRDefault="006E683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Распространение листовок среди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жителеи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776B00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Е.Непомнящих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A" w:rsidRDefault="006E683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  <w:p w:rsidR="006E683A" w:rsidRDefault="006E683A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Городской конкурс «Один день моей семьи»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A" w:rsidRDefault="006E683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Свободы,60</w:t>
            </w:r>
          </w:p>
          <w:p w:rsidR="006E683A" w:rsidRDefault="006E683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семейных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традиции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Конкурсы прикладного семейного творчества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Е.В.Петелина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Тематическая консультация  совместно с отделом ЗАГС для  учащихся школ города   «Любовь и семья: закон и обычай» - подготовка молодежи к созданию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Сохранение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семейных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традиции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Встречи со специалистами ЗАГС, обсуждение вопросов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Е.В.Петелина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15.04-22.04.16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Школа «Графический дизайнер»</w:t>
            </w:r>
            <w:r>
              <w:rPr>
                <w:rFonts w:ascii="Arial" w:hAnsi="Arial" w:cs="Arial"/>
                <w:sz w:val="20"/>
              </w:rPr>
              <w:br/>
              <w:t>Тема: «Дизайн грамот, объявлений, баннеров»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Расширение кругозора, формирование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умении и знании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Знакомство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известными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блогерами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работа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блогами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О.Г.Голубева</w:t>
            </w:r>
            <w:proofErr w:type="spellEnd"/>
          </w:p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Т.И.Полищук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3A" w:rsidRDefault="006E683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15.04.16</w:t>
            </w:r>
          </w:p>
          <w:p w:rsidR="006E683A" w:rsidRDefault="006E683A">
            <w:pPr>
              <w:pStyle w:val="a3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Городская военно-спортивная игра «Победа», игра Лазер </w:t>
            </w:r>
            <w:proofErr w:type="spellStart"/>
            <w:r>
              <w:rPr>
                <w:rFonts w:ascii="Arial" w:hAnsi="Arial" w:cs="Arial"/>
                <w:sz w:val="20"/>
              </w:rPr>
              <w:t>таг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Команды города встречаются в рамках игры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Д.А.Абатуров</w:t>
            </w:r>
            <w:proofErr w:type="spellEnd"/>
          </w:p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17.04.16</w:t>
            </w:r>
          </w:p>
          <w:p w:rsidR="006E683A" w:rsidRDefault="006E683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12.00ч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Товарищеские встречи по шашкам и стрельбе среди дворовых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Соревнования между командами молодежных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Д.А.Абатуров</w:t>
            </w:r>
            <w:proofErr w:type="spellEnd"/>
          </w:p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Руководители дворовых клубов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19.04.16</w:t>
            </w:r>
          </w:p>
          <w:p w:rsidR="006E683A" w:rsidRDefault="006E683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15.00ч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Торжественное мероприятие по отправке в экспедицию поискового отряда города Ялуторовска  «Вахта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Торжественные проводы отряда «Память» в экспедицию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С.А.Петрова С.А.Степаненко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20.04.16</w:t>
            </w:r>
          </w:p>
          <w:p w:rsidR="006E683A" w:rsidRDefault="006E683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15.30ч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Городская игра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Расширение кругозора,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пропагандирование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интеллектуального движения в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луторовске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 команд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города, в том числе школ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А.С.Девяшина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Городская акция «Чистый 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Улицы города, адреса ветеранов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jc w:val="center"/>
              <w:rPr>
                <w:rFonts w:eastAsia="Times New Roman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территории МАУ МСДЦ и дворовых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24.04.16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Участие в областном проекте «Перезагрузка»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Г.Тюмень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молодежью с ограниченными возможностями здоровья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Занятия в мастер-классах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различнои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Э.В.Подрыгина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Городской конкурс статей, стихов и стенгазет «Звездные дали…»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Расширение кругозора, приобретение навыка публичного выступления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Творчески конкурс по номинациям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О.Г.Голубева</w:t>
            </w:r>
            <w:proofErr w:type="spellEnd"/>
          </w:p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Т.И.Полищук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26.04.16</w:t>
            </w:r>
          </w:p>
          <w:p w:rsidR="006E683A" w:rsidRDefault="006E6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10.00ч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Pr="00777918" w:rsidRDefault="006E683A">
            <w:pPr>
              <w:spacing w:line="240" w:lineRule="auto"/>
              <w:rPr>
                <w:rFonts w:ascii="Arial" w:hAnsi="Arial" w:cs="Arial"/>
                <w:color w:val="252525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</w:rPr>
              <w:t xml:space="preserve">Митинг, посвященный </w:t>
            </w:r>
            <w:r>
              <w:rPr>
                <w:rFonts w:ascii="Arial" w:hAnsi="Arial" w:cs="Arial"/>
                <w:bCs/>
                <w:color w:val="252525"/>
                <w:sz w:val="20"/>
                <w:shd w:val="clear" w:color="auto" w:fill="FFFFFF"/>
              </w:rPr>
              <w:t>Дню памяти погибших в радиационных авариях и катастрофах</w:t>
            </w:r>
            <w:proofErr w:type="gramStart"/>
            <w:r>
              <w:rPr>
                <w:rStyle w:val="apple-converted-space"/>
                <w:rFonts w:ascii="Arial" w:hAnsi="Arial" w:cs="Arial"/>
                <w:color w:val="252525"/>
                <w:sz w:val="20"/>
                <w:shd w:val="clear" w:color="auto" w:fill="FFFFFF"/>
              </w:rPr>
              <w:t> 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Увековечивание памяти о ликвидаторах аварии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С.А.Петрова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О.2-00-63</w:t>
            </w:r>
          </w:p>
        </w:tc>
      </w:tr>
      <w:tr w:rsidR="006E683A" w:rsidTr="004E229D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26.04.16</w:t>
            </w:r>
          </w:p>
          <w:p w:rsidR="006E683A" w:rsidRDefault="006E6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17.00ч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Style w:val="apple-converted-space"/>
                <w:color w:val="252525"/>
                <w:shd w:val="clear" w:color="auto" w:fill="FFFFFF"/>
              </w:rPr>
              <w:t>Встреча с ликвидаторами аварии.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Встреча подростков и молодежи с участниками ликвидации  последствий</w:t>
            </w:r>
          </w:p>
          <w:p w:rsidR="006E683A" w:rsidRDefault="006E6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Аварии на ЧАС, просмотр видеофильма о трагедии на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С.А.Петрова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«Школа вожатого»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Подготовка к работе в летнем оздоровительном лагере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Обучение на мастер-классах будущих вожатых  в лагере  с дневным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Л.Ю.Фоминых,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Т.В.Череднякова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</w:t>
            </w:r>
          </w:p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МСДЦ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Т.И.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Городской конкурс «Моя профессия»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Знакомство с миром профессий.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с людьми разных профессий, работодателями, специалистами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Т.В.Череднякова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С.А.Степаненко С.А.Петрова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положению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Участие в областной игре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Расширение кругозора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команд города в ежегодном конкурсе веселых и находчивых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Э.В.Подрыгина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 w:rsidP="00311E24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Акция «Весенняя неделя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Свободы,60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Формирование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волонтерскои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Цикл акции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оказание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социальнои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Е.С.Непомнящих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  <w:tr w:rsidR="006E683A" w:rsidTr="004E229D">
        <w:trPr>
          <w:trHeight w:val="1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Участие во Всемирном дне борьбы с туберкулезом на территории Ялуторовска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Профилактика вредных привычек, пропаганда ЗОЖ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Массовые мероприятия с участием специалистов отдела по профилактическим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83A" w:rsidRDefault="006E683A">
            <w:pPr>
              <w:ind w:right="-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Т.Г.Кехтер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3A" w:rsidRDefault="006E68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Полищук Т. 2-00-63</w:t>
            </w:r>
          </w:p>
        </w:tc>
      </w:tr>
    </w:tbl>
    <w:p w:rsidR="00EC4E16" w:rsidRDefault="00EC4E16" w:rsidP="00EC4E16">
      <w:pPr>
        <w:rPr>
          <w:sz w:val="18"/>
          <w:szCs w:val="18"/>
        </w:rPr>
      </w:pPr>
    </w:p>
    <w:p w:rsidR="00DA0336" w:rsidRDefault="00DA0336"/>
    <w:sectPr w:rsidR="00DA0336" w:rsidSect="00EC4E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4E16"/>
    <w:rsid w:val="00097B9E"/>
    <w:rsid w:val="000F545A"/>
    <w:rsid w:val="00384CAC"/>
    <w:rsid w:val="004B4187"/>
    <w:rsid w:val="004E229D"/>
    <w:rsid w:val="006E683A"/>
    <w:rsid w:val="00776B00"/>
    <w:rsid w:val="00777918"/>
    <w:rsid w:val="00805B12"/>
    <w:rsid w:val="008D3F62"/>
    <w:rsid w:val="009653EA"/>
    <w:rsid w:val="00B3793D"/>
    <w:rsid w:val="00BB37A8"/>
    <w:rsid w:val="00D345C4"/>
    <w:rsid w:val="00DA0336"/>
    <w:rsid w:val="00EC4E16"/>
    <w:rsid w:val="00F507F3"/>
    <w:rsid w:val="00FD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E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EC4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2016-03-10T03:47:00Z</dcterms:created>
  <dcterms:modified xsi:type="dcterms:W3CDTF">2016-03-23T09:35:00Z</dcterms:modified>
</cp:coreProperties>
</file>