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27" w:rsidRDefault="00B75327" w:rsidP="00B75327">
      <w:pPr>
        <w:ind w:right="-545" w:hanging="426"/>
        <w:jc w:val="center"/>
        <w:rPr>
          <w:rFonts w:ascii="Arial" w:hAnsi="Arial" w:cs="Arial"/>
          <w:sz w:val="32"/>
          <w:szCs w:val="32"/>
        </w:rPr>
      </w:pPr>
      <w:r w:rsidRPr="00B75327">
        <w:rPr>
          <w:rFonts w:ascii="Arial" w:hAnsi="Arial" w:cs="Arial"/>
          <w:sz w:val="32"/>
          <w:szCs w:val="32"/>
        </w:rPr>
        <w:t>Муниципальное автономное учреждение города Ялуторовска «Молодежный социально-деловой центр»</w:t>
      </w:r>
    </w:p>
    <w:p w:rsidR="00B75327" w:rsidRPr="00B75327" w:rsidRDefault="00B75327" w:rsidP="00B75327">
      <w:pPr>
        <w:pStyle w:val="a7"/>
        <w:jc w:val="center"/>
        <w:rPr>
          <w:rFonts w:ascii="Arial" w:hAnsi="Arial" w:cs="Arial"/>
          <w:sz w:val="24"/>
          <w:szCs w:val="24"/>
        </w:rPr>
      </w:pPr>
      <w:r w:rsidRPr="00B75327">
        <w:rPr>
          <w:rFonts w:ascii="Arial" w:hAnsi="Arial" w:cs="Arial"/>
          <w:sz w:val="24"/>
          <w:szCs w:val="24"/>
        </w:rPr>
        <w:t>г. Ялуторовск Тюменская область, ул. Свободы,60</w:t>
      </w:r>
    </w:p>
    <w:p w:rsidR="00B75327" w:rsidRPr="00B75327" w:rsidRDefault="00B75327" w:rsidP="00B75327">
      <w:pPr>
        <w:pStyle w:val="a7"/>
        <w:jc w:val="center"/>
        <w:rPr>
          <w:rFonts w:ascii="Arial" w:hAnsi="Arial" w:cs="Arial"/>
          <w:sz w:val="24"/>
          <w:szCs w:val="24"/>
        </w:rPr>
      </w:pPr>
      <w:r w:rsidRPr="00B75327">
        <w:rPr>
          <w:rFonts w:ascii="Arial" w:hAnsi="Arial" w:cs="Arial"/>
          <w:sz w:val="24"/>
          <w:szCs w:val="24"/>
        </w:rPr>
        <w:t>Тел.\факс (34535) 2-00-63</w:t>
      </w:r>
    </w:p>
    <w:p w:rsidR="00B75327" w:rsidRPr="00B75327" w:rsidRDefault="00B75327" w:rsidP="00B75327">
      <w:pPr>
        <w:pStyle w:val="a7"/>
        <w:jc w:val="center"/>
        <w:rPr>
          <w:sz w:val="24"/>
          <w:szCs w:val="24"/>
        </w:rPr>
      </w:pPr>
      <w:r w:rsidRPr="00B75327">
        <w:rPr>
          <w:rFonts w:ascii="Arial" w:hAnsi="Arial" w:cs="Arial"/>
          <w:sz w:val="24"/>
          <w:szCs w:val="24"/>
          <w:lang w:val="en-US"/>
        </w:rPr>
        <w:t>E</w:t>
      </w:r>
      <w:r w:rsidRPr="00B75327">
        <w:rPr>
          <w:rFonts w:ascii="Arial" w:hAnsi="Arial" w:cs="Arial"/>
          <w:sz w:val="24"/>
          <w:szCs w:val="24"/>
        </w:rPr>
        <w:t>-</w:t>
      </w:r>
      <w:r w:rsidRPr="00B75327">
        <w:rPr>
          <w:rFonts w:ascii="Arial" w:hAnsi="Arial" w:cs="Arial"/>
          <w:sz w:val="24"/>
          <w:szCs w:val="24"/>
          <w:lang w:val="en-US"/>
        </w:rPr>
        <w:t>mail</w:t>
      </w:r>
      <w:r w:rsidRPr="00B75327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B75327">
          <w:rPr>
            <w:rStyle w:val="a5"/>
            <w:rFonts w:ascii="Arial" w:hAnsi="Arial" w:cs="Arial"/>
            <w:sz w:val="24"/>
            <w:szCs w:val="24"/>
            <w:lang w:val="en-US"/>
          </w:rPr>
          <w:t>yalmsdc</w:t>
        </w:r>
        <w:r w:rsidRPr="00B75327">
          <w:rPr>
            <w:rStyle w:val="a5"/>
            <w:rFonts w:ascii="Arial" w:hAnsi="Arial" w:cs="Arial"/>
            <w:sz w:val="24"/>
            <w:szCs w:val="24"/>
          </w:rPr>
          <w:t>@</w:t>
        </w:r>
        <w:r w:rsidRPr="00B75327">
          <w:rPr>
            <w:rStyle w:val="a5"/>
            <w:rFonts w:ascii="Arial" w:hAnsi="Arial" w:cs="Arial"/>
            <w:sz w:val="24"/>
            <w:szCs w:val="24"/>
            <w:lang w:val="en-US"/>
          </w:rPr>
          <w:t>list</w:t>
        </w:r>
        <w:r w:rsidRPr="00B75327">
          <w:rPr>
            <w:rStyle w:val="a5"/>
            <w:rFonts w:ascii="Arial" w:hAnsi="Arial" w:cs="Arial"/>
            <w:sz w:val="24"/>
            <w:szCs w:val="24"/>
          </w:rPr>
          <w:t>.</w:t>
        </w:r>
        <w:r w:rsidRPr="00B75327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2F2752" w:rsidRPr="00B75327" w:rsidRDefault="00B75327" w:rsidP="00B75327">
      <w:pPr>
        <w:jc w:val="center"/>
        <w:rPr>
          <w:sz w:val="26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0.1pt" to="48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" o:allowincell="f" strokeweight="6pt">
            <v:stroke linestyle="thickBetweenThin"/>
          </v:line>
        </w:pict>
      </w:r>
    </w:p>
    <w:p w:rsidR="002F2752" w:rsidRPr="002F2752" w:rsidRDefault="002F2752" w:rsidP="008B5A12">
      <w:pPr>
        <w:jc w:val="center"/>
        <w:rPr>
          <w:rFonts w:ascii="Arial" w:hAnsi="Arial" w:cs="Arial"/>
          <w:b/>
          <w:sz w:val="26"/>
          <w:szCs w:val="26"/>
        </w:rPr>
      </w:pPr>
      <w:r w:rsidRPr="00A705EC">
        <w:rPr>
          <w:rFonts w:ascii="Arial" w:hAnsi="Arial" w:cs="Arial"/>
          <w:b/>
          <w:sz w:val="26"/>
          <w:szCs w:val="26"/>
        </w:rPr>
        <w:t>Аналитический</w:t>
      </w:r>
      <w:r w:rsidRPr="002F2752">
        <w:rPr>
          <w:rFonts w:ascii="Arial" w:hAnsi="Arial" w:cs="Arial"/>
          <w:b/>
          <w:sz w:val="26"/>
          <w:szCs w:val="26"/>
        </w:rPr>
        <w:t xml:space="preserve"> </w:t>
      </w:r>
      <w:r w:rsidRPr="00A705EC">
        <w:rPr>
          <w:rFonts w:ascii="Arial" w:hAnsi="Arial" w:cs="Arial"/>
          <w:b/>
          <w:sz w:val="26"/>
          <w:szCs w:val="26"/>
        </w:rPr>
        <w:t>отчет</w:t>
      </w:r>
    </w:p>
    <w:p w:rsidR="002F2752" w:rsidRPr="00A705EC" w:rsidRDefault="002F2752" w:rsidP="008B5A12">
      <w:pPr>
        <w:jc w:val="center"/>
        <w:rPr>
          <w:rFonts w:ascii="Arial" w:hAnsi="Arial" w:cs="Arial"/>
          <w:b/>
          <w:sz w:val="26"/>
          <w:szCs w:val="26"/>
        </w:rPr>
      </w:pPr>
      <w:r w:rsidRPr="00A705EC">
        <w:rPr>
          <w:rFonts w:ascii="Arial" w:hAnsi="Arial" w:cs="Arial"/>
          <w:b/>
          <w:sz w:val="26"/>
          <w:szCs w:val="26"/>
        </w:rPr>
        <w:t>по организации деятельности МАУ «МСДЦ»</w:t>
      </w:r>
    </w:p>
    <w:p w:rsidR="002F2752" w:rsidRPr="00A705EC" w:rsidRDefault="002F2752" w:rsidP="00B75327">
      <w:pPr>
        <w:jc w:val="center"/>
        <w:rPr>
          <w:rFonts w:ascii="Arial" w:hAnsi="Arial" w:cs="Arial"/>
          <w:b/>
          <w:sz w:val="26"/>
          <w:szCs w:val="26"/>
        </w:rPr>
      </w:pPr>
      <w:r w:rsidRPr="00A705EC">
        <w:rPr>
          <w:rFonts w:ascii="Arial" w:hAnsi="Arial" w:cs="Arial"/>
          <w:b/>
          <w:sz w:val="26"/>
          <w:szCs w:val="26"/>
        </w:rPr>
        <w:t>за 2 квартал 2019 года</w:t>
      </w:r>
    </w:p>
    <w:p w:rsidR="002F2752" w:rsidRPr="00A705EC" w:rsidRDefault="002F2752" w:rsidP="002F275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 В течение 2 квартала 2019 года деятельность МАУ «МСДЦ» осуществлялась </w:t>
      </w:r>
      <w:r w:rsidR="00EF1604">
        <w:rPr>
          <w:rFonts w:ascii="Arial" w:hAnsi="Arial" w:cs="Arial"/>
          <w:sz w:val="26"/>
          <w:szCs w:val="26"/>
        </w:rPr>
        <w:t xml:space="preserve">в рамках </w:t>
      </w:r>
      <w:r w:rsidRPr="00A705EC">
        <w:rPr>
          <w:rFonts w:ascii="Arial" w:hAnsi="Arial" w:cs="Arial"/>
          <w:sz w:val="26"/>
          <w:szCs w:val="26"/>
        </w:rPr>
        <w:t xml:space="preserve">муниципальной программы «Основные направления развития молодёжной политики в городе Ялуторовске на 2019-2021 годы». В соответствии с программными целями и задачами были проведены мероприятия, направленные на вовлечение детей и молодежи в организованные формы досуговой занятости, создание условий для социально-экономической и культурной самореализации подростков и молодежи, творческой, оздоровительно–профилактической, интеллектуальной деятельности, а также на развитие гражданской активности и формирование нравственных ценностей. </w:t>
      </w:r>
    </w:p>
    <w:p w:rsidR="002F2752" w:rsidRPr="00A705EC" w:rsidRDefault="002F2752" w:rsidP="002F2752">
      <w:pPr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         В учреждении </w:t>
      </w:r>
      <w:r w:rsidR="00B55824">
        <w:rPr>
          <w:rFonts w:ascii="Arial" w:hAnsi="Arial" w:cs="Arial"/>
          <w:sz w:val="26"/>
          <w:szCs w:val="26"/>
        </w:rPr>
        <w:t xml:space="preserve">по результатам </w:t>
      </w:r>
      <w:r w:rsidRPr="00A705EC">
        <w:rPr>
          <w:rFonts w:ascii="Arial" w:hAnsi="Arial" w:cs="Arial"/>
          <w:sz w:val="26"/>
          <w:szCs w:val="26"/>
        </w:rPr>
        <w:t xml:space="preserve">2 квартала проведено 154 мероприятия (51% от планового Показателя 1), в которых приняло участие 16639 человек. На базе МАУ «МСДЦ» работает 32 молодежных объединения, на регулярной основе занимаются 1320 человек, что составляет 16,5 % от общей численности молодёжи (плановое значение Показателя 2 – 14,0%). </w:t>
      </w:r>
    </w:p>
    <w:p w:rsidR="002F2752" w:rsidRPr="00A705EC" w:rsidRDefault="002F2752" w:rsidP="002F275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>Реализации творческих способностей молодежи способствует деятельность молодёжных объединений:</w:t>
      </w:r>
    </w:p>
    <w:p w:rsidR="002F2752" w:rsidRPr="00A705EC" w:rsidRDefault="002F2752" w:rsidP="002F2752">
      <w:pPr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>- «Школа игры на гитаре»,</w:t>
      </w:r>
    </w:p>
    <w:p w:rsidR="002F2752" w:rsidRPr="00A705EC" w:rsidRDefault="002F2752" w:rsidP="002F2752">
      <w:pPr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- «Рок Школа», </w:t>
      </w:r>
    </w:p>
    <w:p w:rsidR="002F2752" w:rsidRPr="00A705EC" w:rsidRDefault="002F2752" w:rsidP="002F2752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A705EC">
        <w:rPr>
          <w:rFonts w:ascii="Arial" w:hAnsi="Arial" w:cs="Arial"/>
          <w:sz w:val="26"/>
          <w:szCs w:val="26"/>
        </w:rPr>
        <w:t>-</w:t>
      </w:r>
      <w:r w:rsidR="00D67C04">
        <w:rPr>
          <w:rFonts w:ascii="Arial" w:hAnsi="Arial" w:cs="Arial"/>
          <w:sz w:val="26"/>
          <w:szCs w:val="26"/>
        </w:rPr>
        <w:t>«</w:t>
      </w:r>
      <w:proofErr w:type="gramEnd"/>
      <w:r w:rsidR="00D67C04">
        <w:rPr>
          <w:rFonts w:ascii="Arial" w:hAnsi="Arial" w:cs="Arial"/>
          <w:sz w:val="26"/>
          <w:szCs w:val="26"/>
        </w:rPr>
        <w:t>Профцентр</w:t>
      </w:r>
      <w:r w:rsidRPr="00A705EC">
        <w:rPr>
          <w:rFonts w:ascii="Arial" w:hAnsi="Arial" w:cs="Arial"/>
          <w:sz w:val="26"/>
          <w:szCs w:val="26"/>
        </w:rPr>
        <w:t>»,</w:t>
      </w:r>
    </w:p>
    <w:p w:rsidR="002F2752" w:rsidRDefault="002F2752" w:rsidP="002F2752">
      <w:pPr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- студия «Брейк-данс», </w:t>
      </w:r>
    </w:p>
    <w:p w:rsidR="00D67C04" w:rsidRDefault="00D67C04" w:rsidP="002F275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«Дворовые клубы»,</w:t>
      </w:r>
    </w:p>
    <w:p w:rsidR="00D67C04" w:rsidRPr="00A705EC" w:rsidRDefault="00D67C04" w:rsidP="002F2752">
      <w:pPr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-«</w:t>
      </w:r>
      <w:proofErr w:type="gramEnd"/>
      <w:r w:rsidR="00B73E45">
        <w:rPr>
          <w:rFonts w:ascii="Arial" w:hAnsi="Arial" w:cs="Arial"/>
          <w:sz w:val="26"/>
          <w:szCs w:val="26"/>
        </w:rPr>
        <w:t>Творческая мастерская</w:t>
      </w:r>
      <w:r>
        <w:rPr>
          <w:rFonts w:ascii="Arial" w:hAnsi="Arial" w:cs="Arial"/>
          <w:sz w:val="26"/>
          <w:szCs w:val="26"/>
        </w:rPr>
        <w:t>»,</w:t>
      </w:r>
    </w:p>
    <w:p w:rsidR="002F2752" w:rsidRPr="00A705EC" w:rsidRDefault="002F2752" w:rsidP="002F2752">
      <w:pPr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>- «Уличная акробатика»,</w:t>
      </w:r>
    </w:p>
    <w:p w:rsidR="002F2752" w:rsidRPr="00A705EC" w:rsidRDefault="002F2752" w:rsidP="002F2752">
      <w:pPr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lastRenderedPageBreak/>
        <w:t>- вокальная студия «Атмосфера»,</w:t>
      </w:r>
    </w:p>
    <w:p w:rsidR="002F2752" w:rsidRPr="00B75327" w:rsidRDefault="002F2752" w:rsidP="002F2752">
      <w:pPr>
        <w:jc w:val="both"/>
        <w:rPr>
          <w:rFonts w:ascii="Arial" w:hAnsi="Arial" w:cs="Arial"/>
          <w:sz w:val="26"/>
          <w:szCs w:val="26"/>
          <w:lang w:val="en-US"/>
        </w:rPr>
      </w:pPr>
      <w:r w:rsidRPr="00B75327">
        <w:rPr>
          <w:rFonts w:ascii="Arial" w:hAnsi="Arial" w:cs="Arial"/>
          <w:sz w:val="26"/>
          <w:szCs w:val="26"/>
          <w:lang w:val="en-US"/>
        </w:rPr>
        <w:t xml:space="preserve">- </w:t>
      </w:r>
      <w:proofErr w:type="gramStart"/>
      <w:r w:rsidRPr="00A705EC">
        <w:rPr>
          <w:rFonts w:ascii="Arial" w:hAnsi="Arial" w:cs="Arial"/>
          <w:sz w:val="26"/>
          <w:szCs w:val="26"/>
        </w:rPr>
        <w:t>студия</w:t>
      </w:r>
      <w:proofErr w:type="gramEnd"/>
      <w:r w:rsidRPr="00B75327">
        <w:rPr>
          <w:rFonts w:ascii="Arial" w:hAnsi="Arial" w:cs="Arial"/>
          <w:sz w:val="26"/>
          <w:szCs w:val="26"/>
          <w:lang w:val="en-US"/>
        </w:rPr>
        <w:t xml:space="preserve"> </w:t>
      </w:r>
      <w:r w:rsidRPr="00A705EC">
        <w:rPr>
          <w:rFonts w:ascii="Arial" w:hAnsi="Arial" w:cs="Arial"/>
          <w:sz w:val="26"/>
          <w:szCs w:val="26"/>
        </w:rPr>
        <w:t>танца</w:t>
      </w:r>
      <w:r w:rsidRPr="00B75327">
        <w:rPr>
          <w:rFonts w:ascii="Arial" w:hAnsi="Arial" w:cs="Arial"/>
          <w:sz w:val="26"/>
          <w:szCs w:val="26"/>
          <w:lang w:val="en-US"/>
        </w:rPr>
        <w:t xml:space="preserve"> «</w:t>
      </w:r>
      <w:r w:rsidRPr="00A705EC">
        <w:rPr>
          <w:rFonts w:ascii="Arial" w:hAnsi="Arial" w:cs="Arial"/>
          <w:sz w:val="26"/>
          <w:szCs w:val="26"/>
          <w:lang w:val="en-US"/>
        </w:rPr>
        <w:t>POP</w:t>
      </w:r>
      <w:r w:rsidRPr="00B75327">
        <w:rPr>
          <w:rFonts w:ascii="Arial" w:hAnsi="Arial" w:cs="Arial"/>
          <w:sz w:val="26"/>
          <w:szCs w:val="26"/>
          <w:lang w:val="en-US"/>
        </w:rPr>
        <w:t xml:space="preserve"> </w:t>
      </w:r>
      <w:r w:rsidRPr="00A705EC">
        <w:rPr>
          <w:rFonts w:ascii="Arial" w:hAnsi="Arial" w:cs="Arial"/>
          <w:sz w:val="26"/>
          <w:szCs w:val="26"/>
          <w:lang w:val="en-US"/>
        </w:rPr>
        <w:t>COVER</w:t>
      </w:r>
      <w:r w:rsidRPr="00B75327">
        <w:rPr>
          <w:rFonts w:ascii="Arial" w:hAnsi="Arial" w:cs="Arial"/>
          <w:sz w:val="26"/>
          <w:szCs w:val="26"/>
          <w:lang w:val="en-US"/>
        </w:rPr>
        <w:t xml:space="preserve"> </w:t>
      </w:r>
      <w:r w:rsidRPr="00A705EC">
        <w:rPr>
          <w:rFonts w:ascii="Arial" w:hAnsi="Arial" w:cs="Arial"/>
          <w:sz w:val="26"/>
          <w:szCs w:val="26"/>
          <w:lang w:val="en-US"/>
        </w:rPr>
        <w:t>DANCE</w:t>
      </w:r>
      <w:r w:rsidRPr="00B75327">
        <w:rPr>
          <w:rFonts w:ascii="Arial" w:hAnsi="Arial" w:cs="Arial"/>
          <w:sz w:val="26"/>
          <w:szCs w:val="26"/>
          <w:lang w:val="en-US"/>
        </w:rPr>
        <w:t>»,</w:t>
      </w:r>
    </w:p>
    <w:p w:rsidR="002F2752" w:rsidRPr="00A705EC" w:rsidRDefault="002F2752" w:rsidP="002F2752">
      <w:pPr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>- «Школа моделей».</w:t>
      </w:r>
    </w:p>
    <w:p w:rsidR="009E12B7" w:rsidRDefault="009E12B7" w:rsidP="009E12B7">
      <w:pPr>
        <w:ind w:firstLine="900"/>
        <w:jc w:val="both"/>
        <w:rPr>
          <w:rFonts w:ascii="Arial" w:hAnsi="Arial" w:cs="Arial"/>
          <w:sz w:val="26"/>
          <w:szCs w:val="26"/>
        </w:rPr>
      </w:pPr>
    </w:p>
    <w:p w:rsidR="009E12B7" w:rsidRPr="004F1DC2" w:rsidRDefault="009E12B7" w:rsidP="009E12B7">
      <w:pPr>
        <w:ind w:firstLine="900"/>
        <w:jc w:val="both"/>
        <w:rPr>
          <w:sz w:val="28"/>
          <w:szCs w:val="28"/>
        </w:rPr>
      </w:pPr>
      <w:r w:rsidRPr="00A705EC">
        <w:rPr>
          <w:rFonts w:ascii="Arial" w:hAnsi="Arial" w:cs="Arial"/>
          <w:sz w:val="26"/>
          <w:szCs w:val="26"/>
        </w:rPr>
        <w:t xml:space="preserve"> </w:t>
      </w:r>
      <w:r w:rsidRPr="004F1DC2">
        <w:rPr>
          <w:sz w:val="28"/>
          <w:szCs w:val="28"/>
        </w:rPr>
        <w:t>Общая численность молодежи города Ялуторовска в возрасте от 14 до 30 лет, принимающей участие в добровольческой деятельности, составляет 2433 человек.</w:t>
      </w:r>
    </w:p>
    <w:p w:rsidR="009E12B7" w:rsidRPr="004F1DC2" w:rsidRDefault="009E12B7" w:rsidP="009E12B7">
      <w:pPr>
        <w:ind w:firstLine="900"/>
        <w:jc w:val="both"/>
        <w:rPr>
          <w:sz w:val="28"/>
          <w:szCs w:val="28"/>
        </w:rPr>
      </w:pPr>
      <w:r w:rsidRPr="004F1DC2">
        <w:rPr>
          <w:sz w:val="28"/>
          <w:szCs w:val="28"/>
        </w:rPr>
        <w:t xml:space="preserve">За отчетный период оформлено и выдано 9 личных книжек волонтера. </w:t>
      </w:r>
      <w:r w:rsidR="00B2418F">
        <w:rPr>
          <w:sz w:val="28"/>
          <w:szCs w:val="28"/>
        </w:rPr>
        <w:t>На городских мероприятиях проходит онла</w:t>
      </w:r>
      <w:r w:rsidR="00C2524C">
        <w:rPr>
          <w:sz w:val="28"/>
          <w:szCs w:val="28"/>
        </w:rPr>
        <w:t>й</w:t>
      </w:r>
      <w:r w:rsidR="00B2418F">
        <w:rPr>
          <w:sz w:val="28"/>
          <w:szCs w:val="28"/>
        </w:rPr>
        <w:t>н регистрация волонтеров.</w:t>
      </w:r>
    </w:p>
    <w:p w:rsidR="009E12B7" w:rsidRPr="004F1DC2" w:rsidRDefault="009E12B7" w:rsidP="009E12B7">
      <w:pPr>
        <w:ind w:firstLine="900"/>
        <w:jc w:val="both"/>
        <w:rPr>
          <w:sz w:val="28"/>
          <w:szCs w:val="28"/>
        </w:rPr>
      </w:pPr>
      <w:r w:rsidRPr="004F1DC2">
        <w:rPr>
          <w:sz w:val="28"/>
          <w:szCs w:val="28"/>
        </w:rPr>
        <w:t>Добровольческий центр осуществляет свою деятельность по 6 основным направлениям: социальное, спортивное, профилактическое, патриотическое, экологическое, творческое (организация досуга).</w:t>
      </w:r>
    </w:p>
    <w:p w:rsidR="009E12B7" w:rsidRPr="004F1DC2" w:rsidRDefault="009E12B7" w:rsidP="009E12B7">
      <w:pPr>
        <w:ind w:firstLine="900"/>
        <w:jc w:val="both"/>
        <w:rPr>
          <w:sz w:val="28"/>
          <w:szCs w:val="28"/>
        </w:rPr>
      </w:pPr>
      <w:r w:rsidRPr="004F1DC2">
        <w:rPr>
          <w:sz w:val="28"/>
          <w:szCs w:val="28"/>
        </w:rPr>
        <w:t xml:space="preserve">В рамках социального направления волонтеры оказывают нуждающимся (одинокие пожилые люди, люди с ограниченными возможностями здоровья, ветераны ВОВ) социально-бытовую и социально-культурную помощь, а так же помощь в подключении ТВ приставок. За 2 квартал 2019 года было принято и отработано 95 заявок с привлечением 100 волонтеров. </w:t>
      </w:r>
    </w:p>
    <w:p w:rsidR="009E12B7" w:rsidRPr="004F1DC2" w:rsidRDefault="009E12B7" w:rsidP="009E12B7">
      <w:pPr>
        <w:ind w:firstLine="900"/>
        <w:jc w:val="both"/>
        <w:rPr>
          <w:sz w:val="28"/>
          <w:szCs w:val="28"/>
        </w:rPr>
      </w:pPr>
      <w:r w:rsidRPr="004F1DC2">
        <w:rPr>
          <w:sz w:val="28"/>
          <w:szCs w:val="28"/>
        </w:rPr>
        <w:t>В рамках патриотичного направления ежемесячно проводится информационно-пропагандистское мероприятие «Памятные даты военной истории Отечества». Место проведения – городской пассажирский транспорт, автобусные остановки, массовое скопления людей. За отчетный было проведено 3 мероприятия с охватом населения 300 человек. Так же акция «Я – патриот!» В рамках празднования Дня России было охвачено до 500 человек.</w:t>
      </w:r>
    </w:p>
    <w:p w:rsidR="009E12B7" w:rsidRPr="004F1DC2" w:rsidRDefault="00F23B85" w:rsidP="009E1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12B7" w:rsidRPr="004F1DC2">
        <w:rPr>
          <w:sz w:val="28"/>
          <w:szCs w:val="28"/>
        </w:rPr>
        <w:t xml:space="preserve"> В течение квартала были организованы и проведены следующие городские конкурсы, акции и мероприятия</w:t>
      </w:r>
      <w:r>
        <w:rPr>
          <w:sz w:val="28"/>
          <w:szCs w:val="28"/>
        </w:rPr>
        <w:t xml:space="preserve">: Акция «Весенняя Неделя Добра», где </w:t>
      </w:r>
      <w:r w:rsidR="009E12B7" w:rsidRPr="004F1DC2">
        <w:rPr>
          <w:sz w:val="28"/>
          <w:szCs w:val="28"/>
        </w:rPr>
        <w:t xml:space="preserve">приняло участи 215 добровольцев, и 780 жителей города. Городской конкурс «Волонтер года» было заявлено 4 участника. Конкурс проводился с целью выявления и поощрения лучших волонтеров. Городское мероприятие «Школа волонтера», приняло 160 волонтеров города, был приглашен </w:t>
      </w:r>
      <w:r w:rsidR="009E12B7" w:rsidRPr="004F1DC2">
        <w:rPr>
          <w:sz w:val="28"/>
          <w:szCs w:val="28"/>
        </w:rPr>
        <w:lastRenderedPageBreak/>
        <w:t xml:space="preserve">эксперт: Роман </w:t>
      </w:r>
      <w:proofErr w:type="spellStart"/>
      <w:r w:rsidR="009E12B7" w:rsidRPr="004F1DC2">
        <w:rPr>
          <w:sz w:val="28"/>
          <w:szCs w:val="28"/>
        </w:rPr>
        <w:t>Луняшин</w:t>
      </w:r>
      <w:proofErr w:type="spellEnd"/>
      <w:r w:rsidR="009E12B7" w:rsidRPr="004F1DC2">
        <w:rPr>
          <w:sz w:val="28"/>
          <w:szCs w:val="28"/>
        </w:rPr>
        <w:t xml:space="preserve"> куратор регионального штаба Волонтеры Победы Тюменская область.</w:t>
      </w:r>
    </w:p>
    <w:p w:rsidR="009E12B7" w:rsidRPr="004F1DC2" w:rsidRDefault="009E12B7" w:rsidP="009E12B7">
      <w:pPr>
        <w:jc w:val="both"/>
        <w:rPr>
          <w:sz w:val="28"/>
          <w:szCs w:val="28"/>
        </w:rPr>
      </w:pPr>
      <w:r w:rsidRPr="004F1DC2">
        <w:rPr>
          <w:sz w:val="28"/>
          <w:szCs w:val="28"/>
        </w:rPr>
        <w:t xml:space="preserve">Так же добровольческим центром реализуется проект профилактике правонарушений и преступлений несовершеннолетних с привлечением ресурса социального </w:t>
      </w:r>
      <w:proofErr w:type="spellStart"/>
      <w:r w:rsidRPr="004F1DC2">
        <w:rPr>
          <w:sz w:val="28"/>
          <w:szCs w:val="28"/>
        </w:rPr>
        <w:t>волонтерства</w:t>
      </w:r>
      <w:proofErr w:type="spellEnd"/>
      <w:r w:rsidRPr="004F1DC2">
        <w:rPr>
          <w:sz w:val="28"/>
          <w:szCs w:val="28"/>
        </w:rPr>
        <w:t xml:space="preserve"> «Рука помощи», в проекте принимает участие 2 не</w:t>
      </w:r>
      <w:r w:rsidR="00F4645D">
        <w:rPr>
          <w:sz w:val="28"/>
          <w:szCs w:val="28"/>
        </w:rPr>
        <w:t>совершеннолетних «группы риска».</w:t>
      </w:r>
    </w:p>
    <w:p w:rsidR="009E12B7" w:rsidRPr="004F1DC2" w:rsidRDefault="009E12B7" w:rsidP="009E12B7">
      <w:pPr>
        <w:ind w:firstLine="993"/>
        <w:jc w:val="both"/>
        <w:rPr>
          <w:sz w:val="28"/>
          <w:szCs w:val="28"/>
        </w:rPr>
      </w:pPr>
      <w:r w:rsidRPr="004F1DC2">
        <w:rPr>
          <w:sz w:val="28"/>
          <w:szCs w:val="28"/>
        </w:rPr>
        <w:t>В рамках профилактического направления прошел мастер-класс в форме игры «Я – волонтер!» для детей «группы риска» в рамках проекта «Добрый друг», с охватом 20 человек, была проведена акция городская акция к Всероссийскому дню отказа от курения, в которой приняли участие 15 волонтеров, охват – 1000 человек (жителей города).</w:t>
      </w:r>
    </w:p>
    <w:p w:rsidR="009E12B7" w:rsidRPr="004F1DC2" w:rsidRDefault="009E12B7" w:rsidP="009E12B7">
      <w:pPr>
        <w:ind w:right="-108"/>
        <w:rPr>
          <w:sz w:val="28"/>
          <w:szCs w:val="28"/>
        </w:rPr>
      </w:pPr>
      <w:r w:rsidRPr="004F1DC2">
        <w:rPr>
          <w:color w:val="000000"/>
          <w:sz w:val="28"/>
          <w:szCs w:val="28"/>
        </w:rPr>
        <w:t xml:space="preserve">            </w:t>
      </w:r>
      <w:r w:rsidR="00C2524C" w:rsidRPr="004F1DC2">
        <w:rPr>
          <w:color w:val="000000"/>
          <w:sz w:val="28"/>
          <w:szCs w:val="28"/>
        </w:rPr>
        <w:t xml:space="preserve">За </w:t>
      </w:r>
      <w:r w:rsidR="00C2524C">
        <w:rPr>
          <w:color w:val="000000"/>
          <w:sz w:val="28"/>
          <w:szCs w:val="28"/>
        </w:rPr>
        <w:t>2</w:t>
      </w:r>
      <w:r w:rsidR="00F4645D">
        <w:rPr>
          <w:color w:val="000000"/>
          <w:sz w:val="28"/>
          <w:szCs w:val="28"/>
        </w:rPr>
        <w:t xml:space="preserve"> </w:t>
      </w:r>
      <w:r w:rsidRPr="004F1DC2">
        <w:rPr>
          <w:color w:val="000000"/>
          <w:sz w:val="28"/>
          <w:szCs w:val="28"/>
        </w:rPr>
        <w:t>квартал был организован обучающий семинар с участием Кадеевой Надежды</w:t>
      </w:r>
      <w:r w:rsidR="00F4645D">
        <w:rPr>
          <w:color w:val="000000"/>
          <w:sz w:val="28"/>
          <w:szCs w:val="28"/>
        </w:rPr>
        <w:t xml:space="preserve"> – </w:t>
      </w:r>
      <w:r w:rsidR="00C2524C">
        <w:rPr>
          <w:color w:val="000000"/>
          <w:sz w:val="28"/>
          <w:szCs w:val="28"/>
        </w:rPr>
        <w:t xml:space="preserve">руководителем </w:t>
      </w:r>
      <w:r w:rsidR="00C2524C" w:rsidRPr="004F1DC2">
        <w:rPr>
          <w:color w:val="000000"/>
          <w:sz w:val="28"/>
          <w:szCs w:val="28"/>
        </w:rPr>
        <w:t>координационного</w:t>
      </w:r>
      <w:r w:rsidRPr="004F1DC2">
        <w:rPr>
          <w:color w:val="000000"/>
          <w:sz w:val="28"/>
          <w:szCs w:val="28"/>
        </w:rPr>
        <w:t xml:space="preserve"> ресурсного центра поддержки добровольческого (волонтерского) движения Тюменской области, для</w:t>
      </w:r>
      <w:r w:rsidRPr="004F1DC2">
        <w:rPr>
          <w:sz w:val="28"/>
          <w:szCs w:val="28"/>
        </w:rPr>
        <w:t xml:space="preserve"> организаций и учреждений города Ялуторовска где создаются или созданы добровольческие отряды. Обучающая школа </w:t>
      </w:r>
      <w:r w:rsidR="005E5977">
        <w:rPr>
          <w:sz w:val="28"/>
          <w:szCs w:val="28"/>
        </w:rPr>
        <w:t>«</w:t>
      </w:r>
      <w:r w:rsidRPr="004F1DC2">
        <w:rPr>
          <w:sz w:val="28"/>
          <w:szCs w:val="28"/>
        </w:rPr>
        <w:t>Творить</w:t>
      </w:r>
      <w:r w:rsidR="00F23B85">
        <w:rPr>
          <w:sz w:val="28"/>
          <w:szCs w:val="28"/>
        </w:rPr>
        <w:t xml:space="preserve"> </w:t>
      </w:r>
      <w:r w:rsidRPr="004F1DC2">
        <w:rPr>
          <w:sz w:val="28"/>
          <w:szCs w:val="28"/>
        </w:rPr>
        <w:t>Добро</w:t>
      </w:r>
      <w:r w:rsidR="00F23B85">
        <w:rPr>
          <w:sz w:val="28"/>
          <w:szCs w:val="28"/>
        </w:rPr>
        <w:t xml:space="preserve"> </w:t>
      </w:r>
      <w:r w:rsidRPr="004F1DC2">
        <w:rPr>
          <w:sz w:val="28"/>
          <w:szCs w:val="28"/>
        </w:rPr>
        <w:t>Просто</w:t>
      </w:r>
      <w:r w:rsidR="005E5977">
        <w:rPr>
          <w:sz w:val="28"/>
          <w:szCs w:val="28"/>
        </w:rPr>
        <w:t xml:space="preserve">» </w:t>
      </w:r>
      <w:r w:rsidRPr="004F1DC2">
        <w:rPr>
          <w:sz w:val="28"/>
          <w:szCs w:val="28"/>
        </w:rPr>
        <w:t xml:space="preserve"> (конкурс проектов) учувствовал 1 проект. Руководитель проекта: </w:t>
      </w:r>
      <w:proofErr w:type="spellStart"/>
      <w:r w:rsidRPr="004F1DC2">
        <w:rPr>
          <w:sz w:val="28"/>
          <w:szCs w:val="28"/>
        </w:rPr>
        <w:t>Балдук</w:t>
      </w:r>
      <w:proofErr w:type="spellEnd"/>
      <w:r w:rsidRPr="004F1DC2">
        <w:rPr>
          <w:sz w:val="28"/>
          <w:szCs w:val="28"/>
        </w:rPr>
        <w:t xml:space="preserve"> Виктория Николаевна, название проекта: «</w:t>
      </w:r>
      <w:r w:rsidRPr="004F1DC2">
        <w:rPr>
          <w:sz w:val="28"/>
          <w:szCs w:val="28"/>
          <w:lang w:val="en-US"/>
        </w:rPr>
        <w:t>ZONA</w:t>
      </w:r>
      <w:r w:rsidRPr="004F1DC2">
        <w:rPr>
          <w:sz w:val="28"/>
          <w:szCs w:val="28"/>
        </w:rPr>
        <w:t xml:space="preserve"> комфорта» </w:t>
      </w:r>
    </w:p>
    <w:p w:rsidR="009E12B7" w:rsidRPr="004F1DC2" w:rsidRDefault="009E12B7" w:rsidP="009E12B7">
      <w:pPr>
        <w:ind w:firstLine="900"/>
        <w:jc w:val="both"/>
        <w:rPr>
          <w:color w:val="000000"/>
          <w:sz w:val="28"/>
          <w:szCs w:val="28"/>
        </w:rPr>
      </w:pPr>
      <w:r w:rsidRPr="004F1DC2">
        <w:rPr>
          <w:color w:val="000000"/>
          <w:sz w:val="28"/>
          <w:szCs w:val="28"/>
        </w:rPr>
        <w:t>В социальной сети «</w:t>
      </w:r>
      <w:proofErr w:type="spellStart"/>
      <w:r w:rsidRPr="004F1DC2">
        <w:rPr>
          <w:color w:val="000000"/>
          <w:sz w:val="28"/>
          <w:szCs w:val="28"/>
        </w:rPr>
        <w:t>ВКонтакте</w:t>
      </w:r>
      <w:proofErr w:type="spellEnd"/>
      <w:r w:rsidRPr="004F1DC2">
        <w:rPr>
          <w:color w:val="000000"/>
          <w:sz w:val="28"/>
          <w:szCs w:val="28"/>
        </w:rPr>
        <w:t xml:space="preserve">» функционирует открытая группа «Добровольческий центр город Ялуторовск» https://vk.com/club90245975 - 446 участников, где ведутся информационные блоки о работе центра </w:t>
      </w:r>
      <w:r w:rsidR="005E5977">
        <w:rPr>
          <w:color w:val="000000"/>
          <w:sz w:val="28"/>
          <w:szCs w:val="28"/>
        </w:rPr>
        <w:t xml:space="preserve">про историю </w:t>
      </w:r>
      <w:r w:rsidR="00CD51BA">
        <w:rPr>
          <w:color w:val="000000"/>
          <w:sz w:val="28"/>
          <w:szCs w:val="28"/>
        </w:rPr>
        <w:t>волонтерского движения.</w:t>
      </w:r>
    </w:p>
    <w:p w:rsidR="009E12B7" w:rsidRPr="004F1DC2" w:rsidRDefault="009E12B7" w:rsidP="009E12B7">
      <w:pPr>
        <w:ind w:firstLine="900"/>
        <w:jc w:val="both"/>
        <w:rPr>
          <w:color w:val="000000"/>
          <w:sz w:val="28"/>
          <w:szCs w:val="28"/>
        </w:rPr>
      </w:pPr>
      <w:r w:rsidRPr="004F1DC2">
        <w:rPr>
          <w:color w:val="000000"/>
          <w:sz w:val="28"/>
          <w:szCs w:val="28"/>
        </w:rPr>
        <w:t>На конец квартала актив добровольческого центра «Вместе мы сила» составляет 73 человека, волонтерский отряд «Беспокойные сердца» -  40 человек.</w:t>
      </w:r>
    </w:p>
    <w:p w:rsidR="009E12B7" w:rsidRDefault="009E12B7" w:rsidP="009E12B7">
      <w:pPr>
        <w:ind w:firstLine="900"/>
        <w:jc w:val="both"/>
        <w:rPr>
          <w:color w:val="000000"/>
          <w:sz w:val="28"/>
          <w:szCs w:val="28"/>
        </w:rPr>
      </w:pPr>
      <w:r w:rsidRPr="004F1DC2">
        <w:rPr>
          <w:color w:val="000000"/>
          <w:sz w:val="28"/>
          <w:szCs w:val="28"/>
        </w:rPr>
        <w:t>Запланировано дальнейшее привлечение молодежи в добровольческий центр, развитие добровольческого движения, а также участие в областных конкурсах проектов.</w:t>
      </w:r>
    </w:p>
    <w:p w:rsidR="009E12B7" w:rsidRPr="004F1DC2" w:rsidRDefault="009E12B7" w:rsidP="009E12B7">
      <w:pPr>
        <w:ind w:firstLine="900"/>
        <w:jc w:val="both"/>
        <w:rPr>
          <w:color w:val="000000"/>
          <w:sz w:val="28"/>
          <w:szCs w:val="28"/>
        </w:rPr>
      </w:pPr>
    </w:p>
    <w:p w:rsidR="009E12B7" w:rsidRDefault="009E12B7" w:rsidP="009E12B7"/>
    <w:p w:rsidR="002F2752" w:rsidRPr="00A705EC" w:rsidRDefault="002F2752" w:rsidP="002F2752">
      <w:pPr>
        <w:jc w:val="both"/>
        <w:rPr>
          <w:rFonts w:ascii="Arial" w:hAnsi="Arial" w:cs="Arial"/>
          <w:sz w:val="26"/>
          <w:szCs w:val="26"/>
        </w:rPr>
      </w:pPr>
    </w:p>
    <w:p w:rsidR="002F2752" w:rsidRPr="00A705EC" w:rsidRDefault="002F2752" w:rsidP="002F2752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lastRenderedPageBreak/>
        <w:t xml:space="preserve">Актив центра профессиональной ориентации «Выбор» составляет 27 человек, учащиеся 8-11х классов СОШ города Ялуторовска. Работа с активом предусматривает целенаправленную </w:t>
      </w:r>
      <w:proofErr w:type="spellStart"/>
      <w:r w:rsidRPr="00A705EC">
        <w:rPr>
          <w:rFonts w:ascii="Arial" w:hAnsi="Arial" w:cs="Arial"/>
          <w:sz w:val="26"/>
          <w:szCs w:val="26"/>
        </w:rPr>
        <w:t>профориентационную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работу, направленную на содействие осознанному выбору профиля обучения, а в дальнейшем и профессии.</w:t>
      </w:r>
    </w:p>
    <w:p w:rsidR="002F2752" w:rsidRPr="00A705EC" w:rsidRDefault="002F2752" w:rsidP="002F2752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>В течение квартала работала «Школы вожатых», 82 учащихся прошли аттестацию и получили сертификат помощника вожатого. 5 учащихся Школы вожатых приняли участие в областном конкурсе помощников вожатых «Кипятильник».</w:t>
      </w:r>
    </w:p>
    <w:p w:rsidR="002F2752" w:rsidRPr="00A705EC" w:rsidRDefault="002F2752" w:rsidP="002F2752">
      <w:pPr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            Организованы экскурсии в ЯФ ГАПОУ ТО «Медицинский колледж» и экскурсия в ООО «Данон» – 100 человек.</w:t>
      </w:r>
    </w:p>
    <w:p w:rsidR="002F2752" w:rsidRPr="00A705EC" w:rsidRDefault="002F2752" w:rsidP="002F2752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            Впервые проведены городские </w:t>
      </w:r>
      <w:proofErr w:type="spellStart"/>
      <w:r w:rsidRPr="00A705EC">
        <w:rPr>
          <w:rFonts w:ascii="Arial" w:hAnsi="Arial" w:cs="Arial"/>
          <w:sz w:val="26"/>
          <w:szCs w:val="26"/>
        </w:rPr>
        <w:t>профориентационные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мероприятия:</w:t>
      </w:r>
      <w:r w:rsidRPr="00A705EC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2F2752" w:rsidRPr="00A705EC" w:rsidRDefault="002F2752" w:rsidP="002F2752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A705EC">
        <w:rPr>
          <w:rFonts w:ascii="Arial" w:hAnsi="Arial" w:cs="Arial"/>
          <w:color w:val="000000"/>
          <w:sz w:val="26"/>
          <w:szCs w:val="26"/>
        </w:rPr>
        <w:t xml:space="preserve">- круглый стол «Охрана труда несовершеннолетних» в котором принимали участие учащиеся общеобразовательных школ города и специалист центра занятости населения г. Ялуторовска и </w:t>
      </w:r>
      <w:proofErr w:type="spellStart"/>
      <w:r w:rsidRPr="00A705EC">
        <w:rPr>
          <w:rFonts w:ascii="Arial" w:hAnsi="Arial" w:cs="Arial"/>
          <w:color w:val="000000"/>
          <w:sz w:val="26"/>
          <w:szCs w:val="26"/>
        </w:rPr>
        <w:t>Ялуторовского</w:t>
      </w:r>
      <w:proofErr w:type="spellEnd"/>
      <w:r w:rsidRPr="00A705EC">
        <w:rPr>
          <w:rFonts w:ascii="Arial" w:hAnsi="Arial" w:cs="Arial"/>
          <w:color w:val="000000"/>
          <w:sz w:val="26"/>
          <w:szCs w:val="26"/>
        </w:rPr>
        <w:t xml:space="preserve"> района. Школьникам рассказали о их правах и обязанностях при трудоустройстве.</w:t>
      </w:r>
    </w:p>
    <w:p w:rsidR="002F2752" w:rsidRPr="00A705EC" w:rsidRDefault="002F2752" w:rsidP="002F2752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A705EC">
        <w:rPr>
          <w:rFonts w:ascii="Arial" w:hAnsi="Arial" w:cs="Arial"/>
          <w:color w:val="000000"/>
          <w:sz w:val="26"/>
          <w:szCs w:val="26"/>
        </w:rPr>
        <w:t>- деловая игра «Свой бизнес», основной  целью которой было создание условий и содействие в формировании у подростков позитивных жизненных навыков в профессиональном самоопределении посредством участия в деловой  игре. Участникам игры было предложено создать свой бизнес, продумать рекламную акцию компании и защитить свою идею перед жюри. По итогам конкурсных испытаний победу одержала команда МАОУ «СОШ имени Декабристов».</w:t>
      </w:r>
    </w:p>
    <w:p w:rsidR="002F2752" w:rsidRPr="00A705EC" w:rsidRDefault="002F2752" w:rsidP="002F2752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A705EC">
        <w:rPr>
          <w:rFonts w:ascii="Arial" w:hAnsi="Arial" w:cs="Arial"/>
          <w:color w:val="000000"/>
          <w:sz w:val="26"/>
          <w:szCs w:val="26"/>
        </w:rPr>
        <w:t xml:space="preserve">           Организованы и проведены:</w:t>
      </w:r>
    </w:p>
    <w:p w:rsidR="002F2752" w:rsidRPr="00A705EC" w:rsidRDefault="002F2752" w:rsidP="002F2752">
      <w:pPr>
        <w:ind w:right="6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color w:val="000000"/>
          <w:sz w:val="26"/>
          <w:szCs w:val="26"/>
        </w:rPr>
        <w:t xml:space="preserve">- городской конкурс среди работающей молодежи «Моя профессия». 12 молодых специалистов предприятий и организаций города приняли участие в конкурсе, </w:t>
      </w:r>
      <w:r w:rsidR="00787811">
        <w:rPr>
          <w:rFonts w:ascii="Arial" w:hAnsi="Arial" w:cs="Arial"/>
          <w:color w:val="000000"/>
          <w:sz w:val="26"/>
          <w:szCs w:val="26"/>
        </w:rPr>
        <w:t xml:space="preserve">где состязались </w:t>
      </w:r>
      <w:r w:rsidRPr="00A705EC">
        <w:rPr>
          <w:rFonts w:ascii="Arial" w:hAnsi="Arial" w:cs="Arial"/>
          <w:color w:val="000000"/>
          <w:sz w:val="26"/>
          <w:szCs w:val="26"/>
        </w:rPr>
        <w:t xml:space="preserve"> в трех этапах: визитка-презентация, интеллектуальный и творческий. С помощью конкурса </w:t>
      </w:r>
      <w:r w:rsidRPr="00A705EC">
        <w:rPr>
          <w:rFonts w:ascii="Arial" w:hAnsi="Arial" w:cs="Arial"/>
          <w:sz w:val="26"/>
          <w:szCs w:val="26"/>
        </w:rPr>
        <w:t>выявляются лучшие молодые специалисты, работающие в учреждениях, организациях, предприятиях города Ялуторовска, а так же происходит укрепление профессиональных, культурных связей между коллективами работающей молодежи;</w:t>
      </w:r>
    </w:p>
    <w:p w:rsidR="002F2752" w:rsidRPr="00A705EC" w:rsidRDefault="002F2752" w:rsidP="002F2752">
      <w:pPr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color w:val="000000"/>
          <w:sz w:val="26"/>
          <w:szCs w:val="26"/>
        </w:rPr>
        <w:t>- “</w:t>
      </w:r>
      <w:r w:rsidRPr="00A705EC">
        <w:rPr>
          <w:rFonts w:ascii="Arial" w:hAnsi="Arial" w:cs="Arial"/>
          <w:color w:val="000000"/>
          <w:sz w:val="26"/>
          <w:szCs w:val="26"/>
          <w:lang w:val="en-US"/>
        </w:rPr>
        <w:t>Job</w:t>
      </w:r>
      <w:r w:rsidRPr="00A705EC">
        <w:rPr>
          <w:rFonts w:ascii="Arial" w:hAnsi="Arial" w:cs="Arial"/>
          <w:color w:val="000000"/>
          <w:sz w:val="26"/>
          <w:szCs w:val="26"/>
        </w:rPr>
        <w:t>-кафе»</w:t>
      </w:r>
      <w:r w:rsidRPr="00A705EC">
        <w:rPr>
          <w:rFonts w:ascii="Arial" w:hAnsi="Arial" w:cs="Arial"/>
          <w:sz w:val="26"/>
          <w:szCs w:val="26"/>
        </w:rPr>
        <w:t xml:space="preserve"> - задачами которого являются: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труда; научить анализировать свои возможности и способности;</w:t>
      </w:r>
    </w:p>
    <w:p w:rsidR="002F2752" w:rsidRPr="00A705EC" w:rsidRDefault="002F2752" w:rsidP="002F2752">
      <w:pPr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lastRenderedPageBreak/>
        <w:t xml:space="preserve">- ярмарка рабочих мест среди учащихся 8-11 классов общеобразовательных школ города. В этом году в ярмарке приняли участие 10 организаций бюджетного и внебюджетного сектора экономики. Посетили ярмарку 170 человек, предоставлена полная информация о предприятиях-работодателях и возможности в летний период временно трудоустроиться; </w:t>
      </w:r>
    </w:p>
    <w:p w:rsidR="002F2752" w:rsidRPr="00A705EC" w:rsidRDefault="002F2752" w:rsidP="002F2752">
      <w:pPr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- торжественное открытие фестиваля «Трудовое лето 2019» - 170 человек. Трудовые бригады участвовали в </w:t>
      </w:r>
      <w:proofErr w:type="spellStart"/>
      <w:r w:rsidRPr="00A705EC">
        <w:rPr>
          <w:rFonts w:ascii="Arial" w:hAnsi="Arial" w:cs="Arial"/>
          <w:sz w:val="26"/>
          <w:szCs w:val="26"/>
        </w:rPr>
        <w:t>квесте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«Пятая трудовая четверть». </w:t>
      </w:r>
    </w:p>
    <w:p w:rsidR="002F2752" w:rsidRPr="00A705EC" w:rsidRDefault="002F2752" w:rsidP="002F2752">
      <w:pPr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           В третьем квартале планируется: </w:t>
      </w:r>
    </w:p>
    <w:p w:rsidR="002F2752" w:rsidRPr="00A705EC" w:rsidRDefault="002F2752" w:rsidP="002F2752">
      <w:pPr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- Проведение </w:t>
      </w:r>
      <w:proofErr w:type="spellStart"/>
      <w:r w:rsidRPr="00A705EC">
        <w:rPr>
          <w:rFonts w:ascii="Arial" w:hAnsi="Arial" w:cs="Arial"/>
          <w:sz w:val="26"/>
          <w:szCs w:val="26"/>
        </w:rPr>
        <w:t>квеста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«В мире профессий»</w:t>
      </w:r>
    </w:p>
    <w:p w:rsidR="002F2752" w:rsidRPr="00A705EC" w:rsidRDefault="002F2752" w:rsidP="002F2752">
      <w:pPr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>- Проведение акции «День государственного флага»</w:t>
      </w:r>
    </w:p>
    <w:p w:rsidR="002F2752" w:rsidRPr="00A705EC" w:rsidRDefault="002F2752" w:rsidP="002F2752">
      <w:pPr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>- Проведение акции «Внимание, водитель!»</w:t>
      </w:r>
    </w:p>
    <w:p w:rsidR="002F2752" w:rsidRPr="00A705EC" w:rsidRDefault="002F2752" w:rsidP="002F2752">
      <w:pPr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>- Закрытие фестиваля «Трудовое лето 2019».</w:t>
      </w:r>
    </w:p>
    <w:p w:rsidR="002F2752" w:rsidRPr="00A705EC" w:rsidRDefault="002F2752" w:rsidP="002F2752">
      <w:pPr>
        <w:jc w:val="both"/>
        <w:rPr>
          <w:rFonts w:ascii="Arial" w:hAnsi="Arial" w:cs="Arial"/>
          <w:sz w:val="26"/>
          <w:szCs w:val="26"/>
        </w:rPr>
      </w:pPr>
    </w:p>
    <w:p w:rsidR="002F2752" w:rsidRPr="00A705EC" w:rsidRDefault="002F2752" w:rsidP="002F2752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A705EC">
        <w:rPr>
          <w:rFonts w:ascii="Arial" w:hAnsi="Arial" w:cs="Arial"/>
          <w:sz w:val="26"/>
          <w:szCs w:val="26"/>
        </w:rPr>
        <w:t xml:space="preserve">         </w:t>
      </w:r>
      <w:r w:rsidRPr="00A705EC">
        <w:rPr>
          <w:rFonts w:ascii="Arial" w:hAnsi="Arial" w:cs="Arial"/>
          <w:sz w:val="26"/>
          <w:szCs w:val="26"/>
          <w:shd w:val="clear" w:color="auto" w:fill="FFFFFF"/>
        </w:rPr>
        <w:t xml:space="preserve">На конец 2 квартала 2019 года актив муниципального штаба ООГДЮ </w:t>
      </w:r>
      <w:r w:rsidRPr="00A705EC">
        <w:rPr>
          <w:rFonts w:ascii="Arial" w:hAnsi="Arial" w:cs="Arial"/>
          <w:b/>
          <w:sz w:val="26"/>
          <w:szCs w:val="26"/>
          <w:shd w:val="clear" w:color="auto" w:fill="FFFFFF"/>
        </w:rPr>
        <w:t xml:space="preserve">РДШ </w:t>
      </w:r>
      <w:r w:rsidRPr="00A705EC">
        <w:rPr>
          <w:rFonts w:ascii="Arial" w:hAnsi="Arial" w:cs="Arial"/>
          <w:sz w:val="26"/>
          <w:szCs w:val="26"/>
          <w:shd w:val="clear" w:color="auto" w:fill="FFFFFF"/>
        </w:rPr>
        <w:t>составляет 35 человек. А</w:t>
      </w:r>
      <w:r w:rsidRPr="00A705EC">
        <w:rPr>
          <w:rFonts w:ascii="Arial" w:hAnsi="Arial" w:cs="Arial"/>
          <w:color w:val="000000"/>
          <w:sz w:val="26"/>
          <w:szCs w:val="26"/>
          <w:shd w:val="clear" w:color="auto" w:fill="FFFFFF"/>
        </w:rPr>
        <w:t>ктивисты муниципального штаба РДШ принимали участие в городских, областных, всероссийских конкурсах и мероприятиях.</w:t>
      </w:r>
    </w:p>
    <w:p w:rsidR="002F2752" w:rsidRPr="00A705EC" w:rsidRDefault="002F2752" w:rsidP="002F2752">
      <w:pPr>
        <w:ind w:firstLine="709"/>
        <w:jc w:val="both"/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eastAsia="en-US"/>
        </w:rPr>
      </w:pPr>
      <w:r w:rsidRPr="00A705EC"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eastAsia="en-US"/>
        </w:rPr>
        <w:t>По результатам конкурсного отбора на «Большой школьный пикник» активист</w:t>
      </w:r>
      <w:r w:rsidR="004242D2"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eastAsia="en-US"/>
        </w:rPr>
        <w:t>к</w:t>
      </w:r>
      <w:r w:rsidRPr="00A705EC"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eastAsia="en-US"/>
        </w:rPr>
        <w:t xml:space="preserve">а РДШ - Черных Светлана была награждена путевкой </w:t>
      </w:r>
      <w:r w:rsidRPr="00A705EC">
        <w:rPr>
          <w:rFonts w:ascii="Arial" w:hAnsi="Arial" w:cs="Arial"/>
          <w:color w:val="000000"/>
          <w:sz w:val="26"/>
          <w:szCs w:val="26"/>
          <w:shd w:val="clear" w:color="auto" w:fill="FFFFFF"/>
        </w:rPr>
        <w:t>во Всероссийский детский центр «Смена» в Краснодарском крае. 8 участников РДШ прошли на очный этап</w:t>
      </w:r>
      <w:r w:rsidRPr="00A705EC"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A705EC">
        <w:rPr>
          <w:rFonts w:ascii="Arial" w:hAnsi="Arial" w:cs="Arial"/>
          <w:color w:val="000000"/>
          <w:sz w:val="26"/>
          <w:szCs w:val="26"/>
          <w:shd w:val="clear" w:color="auto" w:fill="FFFFFF"/>
        </w:rPr>
        <w:t>всероссийского конкурса</w:t>
      </w:r>
      <w:r w:rsidRPr="00A705EC"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eastAsia="en-US"/>
        </w:rPr>
        <w:t xml:space="preserve"> «Если бы я был Президентом», </w:t>
      </w:r>
      <w:r w:rsidR="00274EEE"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eastAsia="en-US"/>
        </w:rPr>
        <w:t xml:space="preserve">и были приглашены </w:t>
      </w:r>
      <w:r w:rsidRPr="00A705EC"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eastAsia="en-US"/>
        </w:rPr>
        <w:t>г. Санкт – Петербург.</w:t>
      </w:r>
    </w:p>
    <w:p w:rsidR="002F2752" w:rsidRPr="00A705EC" w:rsidRDefault="002F2752" w:rsidP="002F2752">
      <w:pPr>
        <w:jc w:val="both"/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eastAsia="en-US"/>
        </w:rPr>
      </w:pPr>
      <w:r w:rsidRPr="00A705E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 Члены РДШ </w:t>
      </w:r>
      <w:r w:rsidRPr="00A705EC"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eastAsia="en-US"/>
        </w:rPr>
        <w:t xml:space="preserve">совместно с ГИБДД города Ялуторовска </w:t>
      </w:r>
      <w:r w:rsidRPr="00A705E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организовали и провели городскую акцию </w:t>
      </w:r>
      <w:r w:rsidRPr="00A705EC"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eastAsia="en-US"/>
        </w:rPr>
        <w:t xml:space="preserve">«Внимание, водитель» с охватом 150 человек. </w:t>
      </w:r>
    </w:p>
    <w:p w:rsidR="002F2752" w:rsidRPr="00A705EC" w:rsidRDefault="002F2752" w:rsidP="002F275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color w:val="000000"/>
          <w:sz w:val="26"/>
          <w:szCs w:val="26"/>
          <w:shd w:val="clear" w:color="auto" w:fill="FFFFFF"/>
        </w:rPr>
        <w:t>Муниципальный штаб РДШ принимал участие в организации городских мероприятий по различным направлениям деятельности:</w:t>
      </w:r>
      <w:r w:rsidRPr="00A705EC"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A705EC">
        <w:rPr>
          <w:rFonts w:ascii="Arial" w:hAnsi="Arial" w:cs="Arial"/>
          <w:sz w:val="26"/>
          <w:szCs w:val="26"/>
        </w:rPr>
        <w:t xml:space="preserve">городской конкурс «Волонтер года» (охват 150), «Школа волонтера» (охват 100), </w:t>
      </w:r>
      <w:proofErr w:type="spellStart"/>
      <w:r w:rsidRPr="00A705EC">
        <w:rPr>
          <w:rFonts w:ascii="Arial" w:hAnsi="Arial" w:cs="Arial"/>
          <w:sz w:val="26"/>
          <w:szCs w:val="26"/>
        </w:rPr>
        <w:t>конкурсно</w:t>
      </w:r>
      <w:proofErr w:type="spellEnd"/>
      <w:r w:rsidRPr="00A705EC">
        <w:rPr>
          <w:rFonts w:ascii="Arial" w:hAnsi="Arial" w:cs="Arial"/>
          <w:sz w:val="26"/>
          <w:szCs w:val="26"/>
        </w:rPr>
        <w:t>-игровая программа «</w:t>
      </w:r>
      <w:proofErr w:type="spellStart"/>
      <w:r w:rsidRPr="00A705EC">
        <w:rPr>
          <w:rFonts w:ascii="Arial" w:hAnsi="Arial" w:cs="Arial"/>
          <w:sz w:val="26"/>
          <w:szCs w:val="26"/>
        </w:rPr>
        <w:t>Мегаигры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» (охват 48). </w:t>
      </w:r>
    </w:p>
    <w:p w:rsidR="002F2752" w:rsidRPr="00A705EC" w:rsidRDefault="002F2752" w:rsidP="002F2752">
      <w:pPr>
        <w:ind w:firstLine="709"/>
        <w:jc w:val="both"/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eastAsia="en-US"/>
        </w:rPr>
      </w:pPr>
      <w:r w:rsidRPr="00A705EC"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eastAsia="en-US"/>
        </w:rPr>
        <w:t>В рамках информационно-</w:t>
      </w:r>
      <w:proofErr w:type="spellStart"/>
      <w:r w:rsidRPr="00A705EC"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eastAsia="en-US"/>
        </w:rPr>
        <w:t>медийного</w:t>
      </w:r>
      <w:proofErr w:type="spellEnd"/>
      <w:r w:rsidRPr="00A705EC"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eastAsia="en-US"/>
        </w:rPr>
        <w:t xml:space="preserve"> направления ведется группа в социальной сети Контакт. На сегодняшний день в ней состоит 245 подписчиков. В апреле прошла </w:t>
      </w:r>
      <w:r w:rsidRPr="00A705E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зональная </w:t>
      </w:r>
      <w:proofErr w:type="spellStart"/>
      <w:r w:rsidRPr="00A705EC">
        <w:rPr>
          <w:rFonts w:ascii="Arial" w:hAnsi="Arial" w:cs="Arial"/>
          <w:color w:val="000000"/>
          <w:sz w:val="26"/>
          <w:szCs w:val="26"/>
          <w:shd w:val="clear" w:color="auto" w:fill="FFFFFF"/>
        </w:rPr>
        <w:t>медиашкола</w:t>
      </w:r>
      <w:proofErr w:type="spellEnd"/>
      <w:r w:rsidRPr="00A705E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РДШ, которую посетили представители школьных </w:t>
      </w:r>
      <w:proofErr w:type="spellStart"/>
      <w:r w:rsidRPr="00A705EC">
        <w:rPr>
          <w:rFonts w:ascii="Arial" w:hAnsi="Arial" w:cs="Arial"/>
          <w:color w:val="000000"/>
          <w:sz w:val="26"/>
          <w:szCs w:val="26"/>
          <w:shd w:val="clear" w:color="auto" w:fill="FFFFFF"/>
        </w:rPr>
        <w:t>медиацентров</w:t>
      </w:r>
      <w:proofErr w:type="spellEnd"/>
      <w:r w:rsidRPr="00A705E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РДШ Ялуторовска.</w:t>
      </w:r>
      <w:r w:rsidRPr="00A705EC"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eastAsia="en-US"/>
        </w:rPr>
        <w:t xml:space="preserve"> Также работы медиа-волонтера </w:t>
      </w:r>
      <w:proofErr w:type="spellStart"/>
      <w:r w:rsidRPr="00A705EC"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eastAsia="en-US"/>
        </w:rPr>
        <w:t>Сокирко</w:t>
      </w:r>
      <w:proofErr w:type="spellEnd"/>
      <w:r w:rsidRPr="00A705EC"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eastAsia="en-US"/>
        </w:rPr>
        <w:t xml:space="preserve"> Данила публикуются в региональной группе РДШ.</w:t>
      </w:r>
      <w:r w:rsidRPr="00A705EC"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eastAsia="en-US"/>
        </w:rPr>
        <w:tab/>
        <w:t xml:space="preserve"> </w:t>
      </w:r>
    </w:p>
    <w:p w:rsidR="002F2752" w:rsidRPr="00A705EC" w:rsidRDefault="002F2752" w:rsidP="002F2752">
      <w:pPr>
        <w:ind w:firstLine="709"/>
        <w:jc w:val="both"/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eastAsia="en-US"/>
        </w:rPr>
      </w:pPr>
      <w:r w:rsidRPr="00A705EC"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eastAsia="en-US"/>
        </w:rPr>
        <w:lastRenderedPageBreak/>
        <w:t xml:space="preserve">17 мая </w:t>
      </w:r>
      <w:r w:rsidRPr="00A705EC">
        <w:rPr>
          <w:rFonts w:ascii="Arial" w:hAnsi="Arial" w:cs="Arial"/>
          <w:color w:val="000000"/>
          <w:sz w:val="26"/>
          <w:szCs w:val="26"/>
          <w:shd w:val="clear" w:color="auto" w:fill="FFFFFF"/>
        </w:rPr>
        <w:t>в Тюмени состоялся III Съезд регионального отделения «Российского движения школьников».</w:t>
      </w:r>
      <w:r w:rsidRPr="00A705EC"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A705EC">
        <w:rPr>
          <w:rFonts w:ascii="Arial" w:hAnsi="Arial" w:cs="Arial"/>
          <w:color w:val="000000"/>
          <w:sz w:val="26"/>
          <w:szCs w:val="26"/>
          <w:shd w:val="clear" w:color="auto" w:fill="FFFFFF"/>
        </w:rPr>
        <w:t> На съезде были награждены самые активные школьники, педагоги, кураторы и партнеры РДШ. </w:t>
      </w:r>
    </w:p>
    <w:p w:rsidR="002F2752" w:rsidRPr="00A705EC" w:rsidRDefault="005C26B0" w:rsidP="002F2752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eastAsia="en-US"/>
        </w:rPr>
        <w:t>Делегация МАУ «МСДЦ» во главе с к</w:t>
      </w:r>
      <w:r w:rsidR="002F2752" w:rsidRPr="00A705EC"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eastAsia="en-US"/>
        </w:rPr>
        <w:t>уратор</w:t>
      </w:r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eastAsia="en-US"/>
        </w:rPr>
        <w:t>ом</w:t>
      </w:r>
      <w:r w:rsidR="002F2752" w:rsidRPr="00A705EC"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eastAsia="en-US"/>
        </w:rPr>
        <w:t xml:space="preserve"> муниципального шт</w:t>
      </w:r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eastAsia="en-US"/>
        </w:rPr>
        <w:t>аба РДШ Исакова Татьяна посетили</w:t>
      </w:r>
      <w:r w:rsidR="002F2752" w:rsidRPr="00A705EC"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eastAsia="en-US"/>
        </w:rPr>
        <w:t xml:space="preserve"> молодежный форум УРФО «Утро – 2019».</w:t>
      </w:r>
      <w:r w:rsidR="002F2752" w:rsidRPr="00A705EC">
        <w:rPr>
          <w:rFonts w:ascii="Arial" w:hAnsi="Arial" w:cs="Arial"/>
          <w:sz w:val="26"/>
          <w:szCs w:val="26"/>
        </w:rPr>
        <w:t xml:space="preserve"> Также делегация города посетила </w:t>
      </w:r>
      <w:r w:rsidR="002F2752" w:rsidRPr="00A705EC">
        <w:rPr>
          <w:rFonts w:ascii="Arial" w:hAnsi="Arial" w:cs="Arial"/>
          <w:color w:val="000000"/>
          <w:sz w:val="26"/>
          <w:szCs w:val="26"/>
          <w:shd w:val="clear" w:color="auto" w:fill="FFFFFF"/>
        </w:rPr>
        <w:t>ежегодную педагогическую </w:t>
      </w:r>
      <w:r w:rsidR="002F2752" w:rsidRPr="00A705EC">
        <w:rPr>
          <w:rStyle w:val="aa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конференцию </w:t>
      </w:r>
      <w:r w:rsidR="002F2752" w:rsidRPr="00A705EC">
        <w:rPr>
          <w:rFonts w:ascii="Arial" w:hAnsi="Arial" w:cs="Arial"/>
          <w:color w:val="000000"/>
          <w:sz w:val="26"/>
          <w:szCs w:val="26"/>
          <w:shd w:val="clear" w:color="auto" w:fill="FFFFFF"/>
        </w:rPr>
        <w:t>Тюменского регионально отделения </w:t>
      </w:r>
      <w:r w:rsidR="002F2752" w:rsidRPr="00A705EC">
        <w:rPr>
          <w:rFonts w:ascii="Arial" w:hAnsi="Arial" w:cs="Arial"/>
          <w:color w:val="FF0000"/>
          <w:sz w:val="26"/>
          <w:szCs w:val="26"/>
        </w:rPr>
        <w:t xml:space="preserve"> </w:t>
      </w:r>
      <w:r w:rsidR="002F2752" w:rsidRPr="00A705EC">
        <w:rPr>
          <w:rFonts w:ascii="Arial" w:hAnsi="Arial" w:cs="Arial"/>
          <w:color w:val="000000"/>
          <w:sz w:val="26"/>
          <w:szCs w:val="26"/>
        </w:rPr>
        <w:t>РДШ.</w:t>
      </w:r>
    </w:p>
    <w:p w:rsidR="002F2752" w:rsidRPr="00A705EC" w:rsidRDefault="002F2752" w:rsidP="002F2752">
      <w:pPr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          Во втором квартале </w:t>
      </w:r>
      <w:r w:rsidRPr="00A705EC">
        <w:rPr>
          <w:rFonts w:ascii="Arial" w:hAnsi="Arial" w:cs="Arial"/>
          <w:b/>
          <w:sz w:val="26"/>
          <w:szCs w:val="26"/>
        </w:rPr>
        <w:t xml:space="preserve">Молодёжный </w:t>
      </w:r>
      <w:proofErr w:type="spellStart"/>
      <w:r w:rsidRPr="00A705EC">
        <w:rPr>
          <w:rFonts w:ascii="Arial" w:hAnsi="Arial" w:cs="Arial"/>
          <w:b/>
          <w:sz w:val="26"/>
          <w:szCs w:val="26"/>
        </w:rPr>
        <w:t>медиацентр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стал активно развивать такую форму работы как прямой эфир/прямая трансляция. За отчётный период была проведена 21 онлайн-трансляция, которая набрала в сумме 64 525 просмотров, с охватом аудитории в 42 798 человек. </w:t>
      </w:r>
    </w:p>
    <w:p w:rsidR="002F2752" w:rsidRPr="00A705EC" w:rsidRDefault="002F2752" w:rsidP="002F275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С целью большей релевантности новостей было решено отказаться от большого количества </w:t>
      </w:r>
      <w:proofErr w:type="spellStart"/>
      <w:r w:rsidRPr="00A705EC">
        <w:rPr>
          <w:rFonts w:ascii="Arial" w:hAnsi="Arial" w:cs="Arial"/>
          <w:sz w:val="26"/>
          <w:szCs w:val="26"/>
        </w:rPr>
        <w:t>хэштегов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под новостями, оставив только один, индивидуальный: #</w:t>
      </w:r>
      <w:proofErr w:type="spellStart"/>
      <w:r w:rsidRPr="00A705EC">
        <w:rPr>
          <w:rFonts w:ascii="Arial" w:hAnsi="Arial" w:cs="Arial"/>
          <w:sz w:val="26"/>
          <w:szCs w:val="26"/>
        </w:rPr>
        <w:t>ЯлуторовскМолодёжка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. </w:t>
      </w:r>
    </w:p>
    <w:p w:rsidR="002F2752" w:rsidRPr="00A705EC" w:rsidRDefault="002F2752" w:rsidP="002F275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Также претерпел изменения подход к созданию  новостной строки «Доброе утро». Теперь помимо фразы «Доброе утро» или подобной, указываются дата публикации (например, 19.06.2019) и день недели (например, «среда»). Эти изменения направлены на создание большей уникальности фото-контента группы Молодёжного центра в ВК и для увеличения количества подписчиков в группе. </w:t>
      </w:r>
    </w:p>
    <w:p w:rsidR="002F2752" w:rsidRPr="00A705EC" w:rsidRDefault="002F2752" w:rsidP="002F275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>Совместно с отделом профилактических программ открыли рубрику «</w:t>
      </w:r>
      <w:r w:rsidRPr="00A705EC">
        <w:rPr>
          <w:rFonts w:ascii="Arial" w:hAnsi="Arial" w:cs="Arial"/>
          <w:sz w:val="26"/>
          <w:szCs w:val="26"/>
          <w:lang w:val="en-US"/>
        </w:rPr>
        <w:t>PRO</w:t>
      </w:r>
      <w:r w:rsidRPr="00A705EC">
        <w:rPr>
          <w:rFonts w:ascii="Arial" w:hAnsi="Arial" w:cs="Arial"/>
          <w:sz w:val="26"/>
          <w:szCs w:val="26"/>
        </w:rPr>
        <w:t xml:space="preserve"> закон» в группе ВК. </w:t>
      </w:r>
    </w:p>
    <w:p w:rsidR="002F2752" w:rsidRPr="00A705EC" w:rsidRDefault="002F2752" w:rsidP="002F275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За 2 квартал молодежным медиа центром проведено </w:t>
      </w:r>
      <w:proofErr w:type="gramStart"/>
      <w:r w:rsidRPr="00A705EC">
        <w:rPr>
          <w:rFonts w:ascii="Arial" w:hAnsi="Arial" w:cs="Arial"/>
          <w:sz w:val="26"/>
          <w:szCs w:val="26"/>
        </w:rPr>
        <w:t>6  мероприятий</w:t>
      </w:r>
      <w:proofErr w:type="gramEnd"/>
      <w:r w:rsidRPr="00A705EC">
        <w:rPr>
          <w:rFonts w:ascii="Arial" w:hAnsi="Arial" w:cs="Arial"/>
          <w:sz w:val="26"/>
          <w:szCs w:val="26"/>
        </w:rPr>
        <w:t>, освещено 110 мероприятий молодежного центра в средствах массовой информации, разработаны 3 городских  баннера. Два из них размещены на улице Ленина и ул. Революции. Один из них находится  на согласовании.</w:t>
      </w:r>
    </w:p>
    <w:p w:rsidR="002F2752" w:rsidRPr="00A705EC" w:rsidRDefault="002F2752" w:rsidP="002F275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>Проведен городской конкурс статей, стихов, стенгазет «Пусть всегда будет небо». Всего участие приняло 7 человек из средних общеобразовательных школ города Ялуторовска (МАОУ СОШ им. Декабристов, МАОУ СОШ  №1). Для дальнейшей популяризации и активности участников в данном конкурсе, принято решение в следующем году модернизировать данный конкурс.</w:t>
      </w:r>
    </w:p>
    <w:p w:rsidR="002F2752" w:rsidRPr="00A705EC" w:rsidRDefault="002F2752" w:rsidP="002F275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>К 74 годовщине в  Великой Отечественной войне в молодежном центре на 2 этаже размещена фотовыставка «Никто не забыт». Всего  было размещено 16 фоторабот, сделанных фотокорреспондентами молодежного медиа центра. Общий охват составил 18250 просмотров.</w:t>
      </w:r>
    </w:p>
    <w:p w:rsidR="002F2752" w:rsidRPr="00A705EC" w:rsidRDefault="002F2752" w:rsidP="002F275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lastRenderedPageBreak/>
        <w:t xml:space="preserve">30 человек приняли участие в городском </w:t>
      </w:r>
      <w:proofErr w:type="spellStart"/>
      <w:r w:rsidRPr="00A705EC">
        <w:rPr>
          <w:rFonts w:ascii="Arial" w:hAnsi="Arial" w:cs="Arial"/>
          <w:sz w:val="26"/>
          <w:szCs w:val="26"/>
        </w:rPr>
        <w:t>фотоквесте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«Мой Ялуторовск» в рамках проекта «Ялуторовск мой край родной». Данный </w:t>
      </w:r>
      <w:proofErr w:type="spellStart"/>
      <w:r w:rsidRPr="00A705EC">
        <w:rPr>
          <w:rFonts w:ascii="Arial" w:hAnsi="Arial" w:cs="Arial"/>
          <w:sz w:val="26"/>
          <w:szCs w:val="26"/>
        </w:rPr>
        <w:t>фотоквест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во 2 квартале 2019 года был приурочен к 360-летию города Ялуторовска.</w:t>
      </w:r>
    </w:p>
    <w:p w:rsidR="002F2752" w:rsidRPr="00A705EC" w:rsidRDefault="002F2752" w:rsidP="002F275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 В викторине «Герои Великой Отечественной войны», которая проводилась в онлайн формате, приняли участие 10 участников. Возраст участников от 12 до 28 лет. </w:t>
      </w:r>
    </w:p>
    <w:p w:rsidR="002F2752" w:rsidRPr="00A705EC" w:rsidRDefault="002F2752" w:rsidP="002F275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>Школой журналистики «Акула пера» под руководством С.С.Кайзер было проведено  43 занятия для 11 подростков города. Стоит отметить, что в данном молодежном объединении занимается подросток из группы особого внимания.</w:t>
      </w:r>
    </w:p>
    <w:p w:rsidR="002F2752" w:rsidRPr="00A705EC" w:rsidRDefault="002F2752" w:rsidP="002F275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>В молодежном объединении «</w:t>
      </w:r>
      <w:r w:rsidRPr="00A705EC">
        <w:rPr>
          <w:rFonts w:ascii="Arial" w:hAnsi="Arial" w:cs="Arial"/>
          <w:sz w:val="26"/>
          <w:szCs w:val="26"/>
          <w:lang w:val="en-US"/>
        </w:rPr>
        <w:t>PRO</w:t>
      </w:r>
      <w:r w:rsidRPr="00A705EC">
        <w:rPr>
          <w:rFonts w:ascii="Arial" w:hAnsi="Arial" w:cs="Arial"/>
          <w:sz w:val="26"/>
          <w:szCs w:val="26"/>
        </w:rPr>
        <w:t xml:space="preserve"> актив», под руководством Е.М.</w:t>
      </w:r>
      <w:r w:rsidR="00C2524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705EC">
        <w:rPr>
          <w:rFonts w:ascii="Arial" w:hAnsi="Arial" w:cs="Arial"/>
          <w:sz w:val="26"/>
          <w:szCs w:val="26"/>
        </w:rPr>
        <w:t>Жернаковой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занимаются 18 человек. За 2 квартал 2019 года в молодежное объединение пришли 11 человек.  Всего  активистами за 2 квартал было написано  10 проектов  на </w:t>
      </w:r>
      <w:proofErr w:type="spellStart"/>
      <w:r w:rsidRPr="00A705EC">
        <w:rPr>
          <w:rFonts w:ascii="Arial" w:hAnsi="Arial" w:cs="Arial"/>
          <w:sz w:val="26"/>
          <w:szCs w:val="26"/>
        </w:rPr>
        <w:t>грантовые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конкурсы областного и всероссийского масштаба. Результаты  данных проектов будут известны только в декабре 2019 года.</w:t>
      </w:r>
    </w:p>
    <w:p w:rsidR="002F2752" w:rsidRPr="00A705EC" w:rsidRDefault="0055110E" w:rsidP="002F2752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Участниками об</w:t>
      </w:r>
      <w:r w:rsidR="00C2524C">
        <w:rPr>
          <w:rFonts w:ascii="Arial" w:hAnsi="Arial" w:cs="Arial"/>
          <w:sz w:val="26"/>
          <w:szCs w:val="26"/>
        </w:rPr>
        <w:t>ъ</w:t>
      </w:r>
      <w:r>
        <w:rPr>
          <w:rFonts w:ascii="Arial" w:hAnsi="Arial" w:cs="Arial"/>
          <w:sz w:val="26"/>
          <w:szCs w:val="26"/>
        </w:rPr>
        <w:t xml:space="preserve">единения разработали и </w:t>
      </w:r>
      <w:proofErr w:type="gramStart"/>
      <w:r>
        <w:rPr>
          <w:rFonts w:ascii="Arial" w:hAnsi="Arial" w:cs="Arial"/>
          <w:sz w:val="26"/>
          <w:szCs w:val="26"/>
        </w:rPr>
        <w:t xml:space="preserve">провели </w:t>
      </w:r>
      <w:r w:rsidR="002F2752" w:rsidRPr="00A705EC">
        <w:rPr>
          <w:rFonts w:ascii="Arial" w:hAnsi="Arial" w:cs="Arial"/>
          <w:sz w:val="26"/>
          <w:szCs w:val="26"/>
        </w:rPr>
        <w:t xml:space="preserve"> в</w:t>
      </w:r>
      <w:proofErr w:type="gramEnd"/>
      <w:r w:rsidR="002F2752" w:rsidRPr="00A705EC">
        <w:rPr>
          <w:rFonts w:ascii="Arial" w:hAnsi="Arial" w:cs="Arial"/>
          <w:sz w:val="26"/>
          <w:szCs w:val="26"/>
        </w:rPr>
        <w:t xml:space="preserve"> июне</w:t>
      </w:r>
      <w:r>
        <w:rPr>
          <w:rFonts w:ascii="Arial" w:hAnsi="Arial" w:cs="Arial"/>
          <w:sz w:val="26"/>
          <w:szCs w:val="26"/>
        </w:rPr>
        <w:t xml:space="preserve"> открытый</w:t>
      </w:r>
      <w:r w:rsidR="002F2752" w:rsidRPr="00A705EC">
        <w:rPr>
          <w:rFonts w:ascii="Arial" w:hAnsi="Arial" w:cs="Arial"/>
          <w:sz w:val="26"/>
          <w:szCs w:val="26"/>
        </w:rPr>
        <w:t xml:space="preserve"> городской фестиваль «</w:t>
      </w:r>
      <w:proofErr w:type="spellStart"/>
      <w:r w:rsidR="002F2752" w:rsidRPr="00A705EC">
        <w:rPr>
          <w:rFonts w:ascii="Arial" w:hAnsi="Arial" w:cs="Arial"/>
          <w:sz w:val="26"/>
          <w:szCs w:val="26"/>
        </w:rPr>
        <w:t>Автозвук</w:t>
      </w:r>
      <w:proofErr w:type="spellEnd"/>
      <w:r w:rsidR="002F2752" w:rsidRPr="00A705EC">
        <w:rPr>
          <w:rFonts w:ascii="Arial" w:hAnsi="Arial" w:cs="Arial"/>
          <w:sz w:val="26"/>
          <w:szCs w:val="26"/>
        </w:rPr>
        <w:t>», в котором приняли участие 200 человек из городов: Курган, Тюмень, Заводоуковск, Ялуторовск, Екатеринбург. Планируется провести в том же формате закрытие сезона в  сентябре 2019 года.</w:t>
      </w:r>
    </w:p>
    <w:p w:rsidR="002F2752" w:rsidRPr="00A705EC" w:rsidRDefault="002F2752" w:rsidP="002F275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Участником </w:t>
      </w:r>
      <w:proofErr w:type="spellStart"/>
      <w:r w:rsidRPr="00A705EC">
        <w:rPr>
          <w:rFonts w:ascii="Arial" w:hAnsi="Arial" w:cs="Arial"/>
          <w:sz w:val="26"/>
          <w:szCs w:val="26"/>
        </w:rPr>
        <w:t>Медиацентра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Михаилом Кривощёковым (под руководством и при участии руководителей Н.С. </w:t>
      </w:r>
      <w:proofErr w:type="spellStart"/>
      <w:r w:rsidRPr="00A705EC">
        <w:rPr>
          <w:rFonts w:ascii="Arial" w:hAnsi="Arial" w:cs="Arial"/>
          <w:sz w:val="26"/>
          <w:szCs w:val="26"/>
        </w:rPr>
        <w:t>Коркиной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, С.С. Кайзер, Е.М. </w:t>
      </w:r>
      <w:proofErr w:type="spellStart"/>
      <w:r w:rsidRPr="00A705EC">
        <w:rPr>
          <w:rFonts w:ascii="Arial" w:hAnsi="Arial" w:cs="Arial"/>
          <w:sz w:val="26"/>
          <w:szCs w:val="26"/>
        </w:rPr>
        <w:t>Жернаковой</w:t>
      </w:r>
      <w:proofErr w:type="spellEnd"/>
      <w:r w:rsidRPr="00A705EC">
        <w:rPr>
          <w:rFonts w:ascii="Arial" w:hAnsi="Arial" w:cs="Arial"/>
          <w:sz w:val="26"/>
          <w:szCs w:val="26"/>
        </w:rPr>
        <w:t>) создан видеоролик  о деятельности молодежных объединений  Молодёжного центра  к 360-летию Ялуторовска. Презентация данного видеофильма выйдет 25 июня 2019 года в  официальной группе Молодежного центра. Планируемый охват просмотра видеофильма - 15000 человек.</w:t>
      </w:r>
    </w:p>
    <w:p w:rsidR="002F2752" w:rsidRPr="00A705EC" w:rsidRDefault="002F2752" w:rsidP="002F275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По итогам областного конкурса видеороликов «Театральная зарядка», приуроченного к Всемирному дню здоровья, молодежный медиа центр среди 26 муниципальных районов (городских округов, городов) стал победителем в номинации «Приз зрительских симпатий». Стоит отметить, что победителями в данной номинации молодежный </w:t>
      </w:r>
      <w:proofErr w:type="spellStart"/>
      <w:r w:rsidRPr="00A705EC">
        <w:rPr>
          <w:rFonts w:ascii="Arial" w:hAnsi="Arial" w:cs="Arial"/>
          <w:sz w:val="26"/>
          <w:szCs w:val="26"/>
        </w:rPr>
        <w:t>медиацентр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 становится уже 2 год.  </w:t>
      </w:r>
    </w:p>
    <w:p w:rsidR="002F2752" w:rsidRPr="00A705EC" w:rsidRDefault="002F2752" w:rsidP="002F275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Коркина Н.С.  награждена дипломом за участие  в городском смотре конкурсе молодежных объединений-2019, благодарностью комитета по молодежной политике Администрации города Ялуторовска  за социальную </w:t>
      </w:r>
      <w:r w:rsidRPr="00A705EC">
        <w:rPr>
          <w:rFonts w:ascii="Arial" w:hAnsi="Arial" w:cs="Arial"/>
          <w:sz w:val="26"/>
          <w:szCs w:val="26"/>
        </w:rPr>
        <w:lastRenderedPageBreak/>
        <w:t xml:space="preserve">активность в подготовке и поддержке участников городского конкурса «Супер мама-2019», благодарственным письмом государственного автономного учреждения Тюменской области  «Областной центр профилактики и реабилитации» за участие в областном конкурсе видеороликов «Театральная зарядка», приуроченном ко Всемирному дню здоровья в рамках проекта «Областной профилактический марафон «Тюменская область - территория здорового образа жизни», сертификатом участника заочного этапа Всероссийского конкурса молодежных авторских проектов и проектов в сфере образования, направленных на социально-экономическое  развитие российских территорий, «Моя страна - моя Россия». Является участником проекта «Реконструкция костюмов полководцев разных лет в России», который выиграл </w:t>
      </w:r>
      <w:proofErr w:type="spellStart"/>
      <w:r w:rsidRPr="00A705EC">
        <w:rPr>
          <w:rFonts w:ascii="Arial" w:hAnsi="Arial" w:cs="Arial"/>
          <w:sz w:val="26"/>
          <w:szCs w:val="26"/>
        </w:rPr>
        <w:t>грантовый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конкурс «Моя идея» в размере 100 тысяч рублей, прошла обучение на семинаре по написанию проектов  на </w:t>
      </w:r>
      <w:proofErr w:type="spellStart"/>
      <w:r w:rsidRPr="00A705EC">
        <w:rPr>
          <w:rFonts w:ascii="Arial" w:hAnsi="Arial" w:cs="Arial"/>
          <w:sz w:val="26"/>
          <w:szCs w:val="26"/>
        </w:rPr>
        <w:t>грантовые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конкурсы на базе МАУДО «Центр туризма и детского творчества».</w:t>
      </w:r>
    </w:p>
    <w:p w:rsidR="002F2752" w:rsidRPr="00A705EC" w:rsidRDefault="002F2752" w:rsidP="002F275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>Е.М.</w:t>
      </w:r>
      <w:r w:rsidR="00C2524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705EC">
        <w:rPr>
          <w:rFonts w:ascii="Arial" w:hAnsi="Arial" w:cs="Arial"/>
          <w:sz w:val="26"/>
          <w:szCs w:val="26"/>
        </w:rPr>
        <w:t>Жернакова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приняла участие в </w:t>
      </w:r>
      <w:proofErr w:type="gramStart"/>
      <w:r w:rsidRPr="00A705EC">
        <w:rPr>
          <w:rFonts w:ascii="Arial" w:hAnsi="Arial" w:cs="Arial"/>
          <w:sz w:val="26"/>
          <w:szCs w:val="26"/>
        </w:rPr>
        <w:t>городском  конкурсе</w:t>
      </w:r>
      <w:proofErr w:type="gramEnd"/>
      <w:r w:rsidRPr="00A705EC">
        <w:rPr>
          <w:rFonts w:ascii="Arial" w:hAnsi="Arial" w:cs="Arial"/>
          <w:sz w:val="26"/>
          <w:szCs w:val="26"/>
        </w:rPr>
        <w:t xml:space="preserve"> проектов по организации работы с несовершеннолетними «группы особого внимания» в летний период. Стала победителем в номинации «Специальный приз».</w:t>
      </w:r>
    </w:p>
    <w:p w:rsidR="002F2752" w:rsidRPr="00A705EC" w:rsidRDefault="002F2752" w:rsidP="002F275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>Получила сертификаты участника: во Всероссийском конкурсе молодежных авторских проектов и проектов в сфере образования, направленных на социально-экономическое развитие российских территорий, «Моя страна – моя Россия</w:t>
      </w:r>
      <w:proofErr w:type="gramStart"/>
      <w:r w:rsidRPr="00A705EC">
        <w:rPr>
          <w:rFonts w:ascii="Arial" w:hAnsi="Arial" w:cs="Arial"/>
          <w:sz w:val="26"/>
          <w:szCs w:val="26"/>
        </w:rPr>
        <w:t>»,  в</w:t>
      </w:r>
      <w:proofErr w:type="gramEnd"/>
      <w:r w:rsidRPr="00A705EC">
        <w:rPr>
          <w:rFonts w:ascii="Arial" w:hAnsi="Arial" w:cs="Arial"/>
          <w:sz w:val="26"/>
          <w:szCs w:val="26"/>
        </w:rPr>
        <w:t xml:space="preserve"> конкурсе по формированию Экспертной комиссии Всероссийского конкурса молодежных проектов Федерального агентства по делам молодежи, во всероссийском конкурсе молодежных проектов «Если б я был президентом»,  в федеральном образовательном форуме молодых политтехнологов. </w:t>
      </w:r>
    </w:p>
    <w:p w:rsidR="002F2752" w:rsidRPr="00A705EC" w:rsidRDefault="002F2752" w:rsidP="002F275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Стала победителем </w:t>
      </w:r>
      <w:proofErr w:type="spellStart"/>
      <w:r w:rsidRPr="00A705EC">
        <w:rPr>
          <w:rFonts w:ascii="Arial" w:hAnsi="Arial" w:cs="Arial"/>
          <w:sz w:val="26"/>
          <w:szCs w:val="26"/>
        </w:rPr>
        <w:t>грантового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конкурса проектов «Моя идея» с проектом «</w:t>
      </w:r>
      <w:r w:rsidRPr="00A705EC">
        <w:rPr>
          <w:rFonts w:ascii="Arial" w:hAnsi="Arial" w:cs="Arial"/>
          <w:sz w:val="26"/>
          <w:szCs w:val="26"/>
          <w:lang w:val="en-US"/>
        </w:rPr>
        <w:t>Street</w:t>
      </w:r>
      <w:r w:rsidRPr="00A705EC">
        <w:rPr>
          <w:rFonts w:ascii="Arial" w:hAnsi="Arial" w:cs="Arial"/>
          <w:sz w:val="26"/>
          <w:szCs w:val="26"/>
        </w:rPr>
        <w:t xml:space="preserve"> </w:t>
      </w:r>
      <w:r w:rsidRPr="00A705EC">
        <w:rPr>
          <w:rFonts w:ascii="Arial" w:hAnsi="Arial" w:cs="Arial"/>
          <w:sz w:val="26"/>
          <w:szCs w:val="26"/>
          <w:lang w:val="en-US"/>
        </w:rPr>
        <w:t>kids</w:t>
      </w:r>
      <w:r w:rsidRPr="00A705EC">
        <w:rPr>
          <w:rFonts w:ascii="Arial" w:hAnsi="Arial" w:cs="Arial"/>
          <w:sz w:val="26"/>
          <w:szCs w:val="26"/>
        </w:rPr>
        <w:t>»  в размере 81741 рублей и победителем  кадрового проекта партии Единой России  «</w:t>
      </w:r>
      <w:proofErr w:type="spellStart"/>
      <w:r w:rsidRPr="00A705EC">
        <w:rPr>
          <w:rFonts w:ascii="Arial" w:hAnsi="Arial" w:cs="Arial"/>
          <w:sz w:val="26"/>
          <w:szCs w:val="26"/>
        </w:rPr>
        <w:t>ПолитСтартап</w:t>
      </w:r>
      <w:proofErr w:type="spellEnd"/>
      <w:r w:rsidRPr="00A705EC">
        <w:rPr>
          <w:rFonts w:ascii="Arial" w:hAnsi="Arial" w:cs="Arial"/>
          <w:sz w:val="26"/>
          <w:szCs w:val="26"/>
        </w:rPr>
        <w:t>».</w:t>
      </w:r>
    </w:p>
    <w:p w:rsidR="002F2752" w:rsidRPr="00A705EC" w:rsidRDefault="002F2752" w:rsidP="002F275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Специалист </w:t>
      </w:r>
      <w:proofErr w:type="spellStart"/>
      <w:r w:rsidRPr="00A705EC">
        <w:rPr>
          <w:rFonts w:ascii="Arial" w:hAnsi="Arial" w:cs="Arial"/>
          <w:sz w:val="26"/>
          <w:szCs w:val="26"/>
        </w:rPr>
        <w:t>медиацентра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705EC">
        <w:rPr>
          <w:rFonts w:ascii="Arial" w:hAnsi="Arial" w:cs="Arial"/>
          <w:sz w:val="26"/>
          <w:szCs w:val="26"/>
        </w:rPr>
        <w:t>С.С.Кайзер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в отчётный период награждена Благодарственным письмом за участие в областном конкурсе видеороликов «Театральная зарядка». Также стала участницей областного профилактического проекта «Отражение», проводимого на территории города Ялуторовска, участницей акции «Наши земляки», приуроченной к 360-летию Ялуторовска. Помимо этого, Светлана Сергеевна посетила семинар по написанию проектов, который проходил в апреле 2019 года на базе МАУДО «Центр туризма и детского творчества».</w:t>
      </w:r>
    </w:p>
    <w:p w:rsidR="002F2752" w:rsidRPr="00A705EC" w:rsidRDefault="002F2752" w:rsidP="002F275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Информация о проведенных мероприятиях с целью популяризации работы молодежного медиа-центра публикуется </w:t>
      </w:r>
      <w:proofErr w:type="gramStart"/>
      <w:r w:rsidRPr="00A705EC">
        <w:rPr>
          <w:rFonts w:ascii="Arial" w:hAnsi="Arial" w:cs="Arial"/>
          <w:sz w:val="26"/>
          <w:szCs w:val="26"/>
        </w:rPr>
        <w:t>на  официальные</w:t>
      </w:r>
      <w:proofErr w:type="gramEnd"/>
      <w:r w:rsidRPr="00A705EC">
        <w:rPr>
          <w:rFonts w:ascii="Arial" w:hAnsi="Arial" w:cs="Arial"/>
          <w:sz w:val="26"/>
          <w:szCs w:val="26"/>
        </w:rPr>
        <w:t xml:space="preserve"> сайты: </w:t>
      </w:r>
      <w:r w:rsidRPr="00A705EC">
        <w:rPr>
          <w:rFonts w:ascii="Arial" w:hAnsi="Arial" w:cs="Arial"/>
          <w:sz w:val="26"/>
          <w:szCs w:val="26"/>
        </w:rPr>
        <w:lastRenderedPageBreak/>
        <w:t xml:space="preserve">Администрация города Ялуторовска, комитет по молодежной политике Администрации города Ялуторовска, МАУ «Молодежный социально-деловой центр». </w:t>
      </w:r>
    </w:p>
    <w:p w:rsidR="002F2752" w:rsidRPr="00A705EC" w:rsidRDefault="002F2752" w:rsidP="002F275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Кроме того, с целью наибольшей информированности населения о мероприятиях и событиях, проводимых  МАУ «МСДЦ», с официальной страницы </w:t>
      </w:r>
      <w:proofErr w:type="spellStart"/>
      <w:r w:rsidRPr="00A705EC">
        <w:rPr>
          <w:rFonts w:ascii="Arial" w:hAnsi="Arial" w:cs="Arial"/>
          <w:sz w:val="26"/>
          <w:szCs w:val="26"/>
        </w:rPr>
        <w:t>Вконтакте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наиболее популярные группы города Ялуторовска делают </w:t>
      </w:r>
      <w:proofErr w:type="spellStart"/>
      <w:r w:rsidRPr="00A705EC">
        <w:rPr>
          <w:rFonts w:ascii="Arial" w:hAnsi="Arial" w:cs="Arial"/>
          <w:sz w:val="26"/>
          <w:szCs w:val="26"/>
        </w:rPr>
        <w:t>репосты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записей с  группы «Молодежный центр Ялуторовска».</w:t>
      </w:r>
    </w:p>
    <w:p w:rsidR="002F2752" w:rsidRPr="00A705EC" w:rsidRDefault="002F2752" w:rsidP="002F2752">
      <w:pPr>
        <w:ind w:right="283" w:firstLine="709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Планируется в </w:t>
      </w:r>
      <w:r w:rsidRPr="00A705EC">
        <w:rPr>
          <w:rFonts w:ascii="Arial" w:hAnsi="Arial" w:cs="Arial"/>
          <w:sz w:val="26"/>
          <w:szCs w:val="26"/>
          <w:lang w:val="en-US"/>
        </w:rPr>
        <w:t>III</w:t>
      </w:r>
      <w:r w:rsidRPr="00A705EC">
        <w:rPr>
          <w:rFonts w:ascii="Arial" w:hAnsi="Arial" w:cs="Arial"/>
          <w:sz w:val="26"/>
          <w:szCs w:val="26"/>
        </w:rPr>
        <w:t xml:space="preserve"> квартале 2019 года увеличить количество подписчиков в официальной группе Молодежного центра, кроме того, актуализировать и обновить информацию в группах молодежных объединений МАУ «МСДЦ», продолжить работу по привлечению подростков </w:t>
      </w:r>
      <w:proofErr w:type="gramStart"/>
      <w:r w:rsidRPr="00A705EC">
        <w:rPr>
          <w:rFonts w:ascii="Arial" w:hAnsi="Arial" w:cs="Arial"/>
          <w:sz w:val="26"/>
          <w:szCs w:val="26"/>
        </w:rPr>
        <w:t>и  молодежи</w:t>
      </w:r>
      <w:proofErr w:type="gramEnd"/>
      <w:r w:rsidRPr="00A705EC">
        <w:rPr>
          <w:rFonts w:ascii="Arial" w:hAnsi="Arial" w:cs="Arial"/>
          <w:sz w:val="26"/>
          <w:szCs w:val="26"/>
        </w:rPr>
        <w:t xml:space="preserve"> в  медиа центр,  продолжить транслировать в онлайн режиме  мероприятия, проводимые  не только в МАУ «МСДЦ»,  но  и в городе другими учреждениями.</w:t>
      </w:r>
    </w:p>
    <w:p w:rsidR="002F2752" w:rsidRPr="00A705EC" w:rsidRDefault="002F2752" w:rsidP="002F2752">
      <w:pPr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          Наблюдается динамика в количественных показателях подписчиков групп объединения. «Молодежка» (</w:t>
      </w:r>
      <w:hyperlink r:id="rId7" w:history="1">
        <w:r w:rsidRPr="00A705EC">
          <w:rPr>
            <w:rStyle w:val="a5"/>
            <w:rFonts w:ascii="Arial" w:hAnsi="Arial" w:cs="Arial"/>
            <w:sz w:val="26"/>
            <w:szCs w:val="26"/>
          </w:rPr>
          <w:t>https://vk.com/ymsdс</w:t>
        </w:r>
      </w:hyperlink>
      <w:r w:rsidRPr="00A705EC">
        <w:rPr>
          <w:rFonts w:ascii="Arial" w:hAnsi="Arial" w:cs="Arial"/>
          <w:sz w:val="26"/>
          <w:szCs w:val="26"/>
        </w:rPr>
        <w:t xml:space="preserve">) – март 2019г. – 4055, июнь 2019г. – 4199, «Молодежный </w:t>
      </w:r>
      <w:proofErr w:type="spellStart"/>
      <w:r w:rsidRPr="00A705EC">
        <w:rPr>
          <w:rFonts w:ascii="Arial" w:hAnsi="Arial" w:cs="Arial"/>
          <w:sz w:val="26"/>
          <w:szCs w:val="26"/>
        </w:rPr>
        <w:t>медиацентр</w:t>
      </w:r>
      <w:proofErr w:type="spellEnd"/>
      <w:r w:rsidRPr="00A705EC">
        <w:rPr>
          <w:rFonts w:ascii="Arial" w:hAnsi="Arial" w:cs="Arial"/>
          <w:sz w:val="26"/>
          <w:szCs w:val="26"/>
        </w:rPr>
        <w:t>» (</w:t>
      </w:r>
      <w:hyperlink r:id="rId8" w:history="1">
        <w:r w:rsidRPr="00A705EC">
          <w:rPr>
            <w:rStyle w:val="a5"/>
            <w:rFonts w:ascii="Arial" w:hAnsi="Arial" w:cs="Arial"/>
            <w:sz w:val="26"/>
            <w:szCs w:val="26"/>
          </w:rPr>
          <w:t>https://vk.com/madiazentr</w:t>
        </w:r>
      </w:hyperlink>
      <w:r w:rsidRPr="00A705EC">
        <w:rPr>
          <w:rFonts w:ascii="Arial" w:hAnsi="Arial" w:cs="Arial"/>
          <w:sz w:val="26"/>
          <w:szCs w:val="26"/>
        </w:rPr>
        <w:t xml:space="preserve">) -  март 2019 г. – 340, июнь – 344, группа в </w:t>
      </w:r>
      <w:proofErr w:type="spellStart"/>
      <w:r w:rsidRPr="00A705EC">
        <w:rPr>
          <w:rFonts w:ascii="Arial" w:hAnsi="Arial" w:cs="Arial"/>
          <w:sz w:val="26"/>
          <w:szCs w:val="26"/>
        </w:rPr>
        <w:t>Инстаграмме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– март 2019г. – 210, июнь – 224.</w:t>
      </w:r>
      <w:r w:rsidRPr="00A705EC">
        <w:rPr>
          <w:rFonts w:ascii="Arial" w:hAnsi="Arial" w:cs="Arial"/>
          <w:sz w:val="26"/>
          <w:szCs w:val="26"/>
        </w:rPr>
        <w:tab/>
      </w:r>
    </w:p>
    <w:p w:rsidR="002F2752" w:rsidRPr="00A705EC" w:rsidRDefault="002F2752" w:rsidP="002F2752">
      <w:pPr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           Стоить отметить, что для увеличения заинтересованности в мероприятиях жителей города, Молодежным </w:t>
      </w:r>
      <w:proofErr w:type="spellStart"/>
      <w:r w:rsidRPr="00A705EC">
        <w:rPr>
          <w:rFonts w:ascii="Arial" w:hAnsi="Arial" w:cs="Arial"/>
          <w:sz w:val="26"/>
          <w:szCs w:val="26"/>
        </w:rPr>
        <w:t>медиацентром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запускаются прямые трансляции (онлайн) с проводимых мероприятий.</w:t>
      </w:r>
    </w:p>
    <w:p w:rsidR="002F2752" w:rsidRPr="00A705EC" w:rsidRDefault="002F2752" w:rsidP="002F2752">
      <w:pPr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Планируется во 2 квартале 2019 года увеличение численности подписчиков на официальной странице в глобальной сети </w:t>
      </w:r>
      <w:proofErr w:type="spellStart"/>
      <w:r w:rsidRPr="00A705EC">
        <w:rPr>
          <w:rFonts w:ascii="Arial" w:hAnsi="Arial" w:cs="Arial"/>
          <w:sz w:val="26"/>
          <w:szCs w:val="26"/>
        </w:rPr>
        <w:t>ВКонтакте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«Молодежный центр Ялуторовска», запускать прямые трансляции мероприятий и событий, проводимых в городе, увеличение количества детей и подростков в объединении, активное участие в областных, Всероссийских конкурсах и форумах. </w:t>
      </w:r>
    </w:p>
    <w:p w:rsidR="002F2752" w:rsidRPr="00A705EC" w:rsidRDefault="002F2752" w:rsidP="002F2752">
      <w:pPr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           За отчетный период на сайтах МАУ «МСДЦ» и Комитета по молодёжной политике размещено 69 публикаций, в группе «Молодежный центр в Ялуторовске» - 636 новостей, в газете «</w:t>
      </w:r>
      <w:proofErr w:type="spellStart"/>
      <w:r w:rsidRPr="00A705EC">
        <w:rPr>
          <w:rFonts w:ascii="Arial" w:hAnsi="Arial" w:cs="Arial"/>
          <w:sz w:val="26"/>
          <w:szCs w:val="26"/>
        </w:rPr>
        <w:t>Ялуторовская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жизнь» - 3 публикации, на телеканале «Стелла» - 4 сюжета, на официальном канале МАУ «МСДЦ» на платформе </w:t>
      </w:r>
      <w:r w:rsidRPr="00A705EC">
        <w:rPr>
          <w:rFonts w:ascii="Arial" w:hAnsi="Arial" w:cs="Arial"/>
          <w:sz w:val="26"/>
          <w:szCs w:val="26"/>
          <w:lang w:val="en-US"/>
        </w:rPr>
        <w:t>YouTube</w:t>
      </w:r>
      <w:r w:rsidRPr="00A705EC">
        <w:rPr>
          <w:rFonts w:ascii="Arial" w:hAnsi="Arial" w:cs="Arial"/>
          <w:sz w:val="26"/>
          <w:szCs w:val="26"/>
        </w:rPr>
        <w:t xml:space="preserve"> - 24 публикации (1099 просмотров), на официальной странице МАУ «МСДЦ» на платформе </w:t>
      </w:r>
      <w:r w:rsidRPr="00A705EC">
        <w:rPr>
          <w:rFonts w:ascii="Arial" w:hAnsi="Arial" w:cs="Arial"/>
          <w:sz w:val="26"/>
          <w:szCs w:val="26"/>
          <w:lang w:val="en-US"/>
        </w:rPr>
        <w:t>Instagram</w:t>
      </w:r>
      <w:r w:rsidRPr="00A705EC">
        <w:rPr>
          <w:rFonts w:ascii="Arial" w:hAnsi="Arial" w:cs="Arial"/>
          <w:sz w:val="26"/>
          <w:szCs w:val="26"/>
        </w:rPr>
        <w:t xml:space="preserve"> – 15 публикаций (15120 просмотров).  </w:t>
      </w:r>
    </w:p>
    <w:p w:rsidR="002F2752" w:rsidRPr="00A705EC" w:rsidRDefault="002F2752" w:rsidP="002F2752">
      <w:pPr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           Количество подростков, посещающих  </w:t>
      </w:r>
      <w:r w:rsidRPr="00A705EC">
        <w:rPr>
          <w:rFonts w:ascii="Arial" w:hAnsi="Arial" w:cs="Arial"/>
          <w:b/>
          <w:sz w:val="26"/>
          <w:szCs w:val="26"/>
        </w:rPr>
        <w:t>клуб «Эрудит»</w:t>
      </w:r>
      <w:r w:rsidRPr="00A705EC">
        <w:rPr>
          <w:rFonts w:ascii="Arial" w:hAnsi="Arial" w:cs="Arial"/>
          <w:sz w:val="26"/>
          <w:szCs w:val="26"/>
        </w:rPr>
        <w:t xml:space="preserve"> на окончание   2 квартала -  19 человек. Из них подростки от 7 до 13 лет - 7 человек, подростки от 13-18 лет - 11 человек, молодежь от 18 лет и выше – 1 </w:t>
      </w:r>
      <w:r w:rsidRPr="00A705EC">
        <w:rPr>
          <w:rFonts w:ascii="Arial" w:hAnsi="Arial" w:cs="Arial"/>
          <w:sz w:val="26"/>
          <w:szCs w:val="26"/>
        </w:rPr>
        <w:lastRenderedPageBreak/>
        <w:t>человек, в том числе 2 человека с ограниченными возможностями здоровья.</w:t>
      </w:r>
    </w:p>
    <w:p w:rsidR="002F2752" w:rsidRPr="00A705EC" w:rsidRDefault="002F2752" w:rsidP="002F275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В течение </w:t>
      </w:r>
      <w:proofErr w:type="gramStart"/>
      <w:r w:rsidRPr="00A705EC">
        <w:rPr>
          <w:rFonts w:ascii="Arial" w:hAnsi="Arial" w:cs="Arial"/>
          <w:sz w:val="26"/>
          <w:szCs w:val="26"/>
        </w:rPr>
        <w:t>2  квартала</w:t>
      </w:r>
      <w:proofErr w:type="gramEnd"/>
      <w:r w:rsidRPr="00A705EC">
        <w:rPr>
          <w:rFonts w:ascii="Arial" w:hAnsi="Arial" w:cs="Arial"/>
          <w:sz w:val="26"/>
          <w:szCs w:val="26"/>
        </w:rPr>
        <w:t xml:space="preserve">  про</w:t>
      </w:r>
      <w:r w:rsidR="00D21F36">
        <w:rPr>
          <w:rFonts w:ascii="Arial" w:hAnsi="Arial" w:cs="Arial"/>
          <w:sz w:val="26"/>
          <w:szCs w:val="26"/>
        </w:rPr>
        <w:t>ведено</w:t>
      </w:r>
      <w:r w:rsidRPr="00A705EC">
        <w:rPr>
          <w:rFonts w:ascii="Arial" w:hAnsi="Arial" w:cs="Arial"/>
          <w:sz w:val="26"/>
          <w:szCs w:val="26"/>
        </w:rPr>
        <w:t xml:space="preserve">  3 городских мероприятия  («Что? Где? Когда?», «Мега игры</w:t>
      </w:r>
      <w:proofErr w:type="gramStart"/>
      <w:r w:rsidRPr="00A705EC">
        <w:rPr>
          <w:rFonts w:ascii="Arial" w:hAnsi="Arial" w:cs="Arial"/>
          <w:sz w:val="26"/>
          <w:szCs w:val="26"/>
        </w:rPr>
        <w:t>»)  среди</w:t>
      </w:r>
      <w:proofErr w:type="gramEnd"/>
      <w:r w:rsidRPr="00A705EC">
        <w:rPr>
          <w:rFonts w:ascii="Arial" w:hAnsi="Arial" w:cs="Arial"/>
          <w:sz w:val="26"/>
          <w:szCs w:val="26"/>
        </w:rPr>
        <w:t xml:space="preserve"> подростков, студенческой  и  работающей молодежи   города, охват  153  человека. Проведено 14 заседаний клуба, охват - 38 человек. Организована работа компьютерного класса, в течение отчетного периода объединение посещало 29 человек, 14 из которых на постоянной основе. Также в рамках работы компьютерного класса, были проведены мастер-классы по компьютерным технологиям среди института старшего поколения посещают 3 человека (2 - на постоянной основе). Общее количество охватываемой молодежи работы клуба «Эрудит» и компьютерного класса на конец 2 квартала - 482 человека.</w:t>
      </w:r>
    </w:p>
    <w:p w:rsidR="002F2752" w:rsidRPr="00A705EC" w:rsidRDefault="002F2752" w:rsidP="002F2752">
      <w:pPr>
        <w:pBdr>
          <w:between w:val="single" w:sz="4" w:space="1" w:color="auto"/>
        </w:pBdr>
        <w:ind w:firstLine="709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   В следующем квартале  планируется  проведение  интеллектуальных игр, мастер-классов в летнем дневном лагере, и на вечерней досуговой площадке по месту жительства.</w:t>
      </w:r>
    </w:p>
    <w:p w:rsidR="002F2752" w:rsidRPr="00A705EC" w:rsidRDefault="002F2752" w:rsidP="002F2752">
      <w:pPr>
        <w:jc w:val="both"/>
        <w:rPr>
          <w:rFonts w:ascii="Arial" w:hAnsi="Arial" w:cs="Arial"/>
          <w:sz w:val="26"/>
          <w:szCs w:val="26"/>
        </w:rPr>
      </w:pPr>
    </w:p>
    <w:p w:rsidR="002F2752" w:rsidRPr="00A705EC" w:rsidRDefault="002F2752" w:rsidP="002F275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Количество подростков, </w:t>
      </w:r>
      <w:proofErr w:type="gramStart"/>
      <w:r w:rsidRPr="00A705EC">
        <w:rPr>
          <w:rFonts w:ascii="Arial" w:hAnsi="Arial" w:cs="Arial"/>
          <w:sz w:val="26"/>
          <w:szCs w:val="26"/>
        </w:rPr>
        <w:t>посещающих  объединение</w:t>
      </w:r>
      <w:proofErr w:type="gramEnd"/>
      <w:r w:rsidRPr="00A705EC">
        <w:rPr>
          <w:rFonts w:ascii="Arial" w:hAnsi="Arial" w:cs="Arial"/>
          <w:sz w:val="26"/>
          <w:szCs w:val="26"/>
        </w:rPr>
        <w:t xml:space="preserve"> «Атмосфера» на конец  2 квартала -  12 человек. Из них подростки 7-13 лет - 4 </w:t>
      </w:r>
      <w:proofErr w:type="gramStart"/>
      <w:r w:rsidRPr="00A705EC">
        <w:rPr>
          <w:rFonts w:ascii="Arial" w:hAnsi="Arial" w:cs="Arial"/>
          <w:sz w:val="26"/>
          <w:szCs w:val="26"/>
        </w:rPr>
        <w:t>человека,  подростки</w:t>
      </w:r>
      <w:proofErr w:type="gramEnd"/>
      <w:r w:rsidRPr="00A705EC">
        <w:rPr>
          <w:rFonts w:ascii="Arial" w:hAnsi="Arial" w:cs="Arial"/>
          <w:sz w:val="26"/>
          <w:szCs w:val="26"/>
        </w:rPr>
        <w:t xml:space="preserve"> от 13-18 лет – 8 человек .</w:t>
      </w:r>
    </w:p>
    <w:p w:rsidR="002F2752" w:rsidRPr="00A705EC" w:rsidRDefault="002F2752" w:rsidP="002F275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В течение 2  квартала прошло 12 городских мероприятий с участием вокальной студии «Атмосфера» – охват 1575 человек. А также участие в городском конкурсе творчества «Сыны России 2019» - 5 человек из которых поучаствовали в нем (общий охват конкурса - 200 человек). </w:t>
      </w:r>
    </w:p>
    <w:p w:rsidR="002F2752" w:rsidRPr="00A705EC" w:rsidRDefault="002F2752" w:rsidP="002F275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>Проведено 111 вокальных занятия:</w:t>
      </w:r>
    </w:p>
    <w:p w:rsidR="002F2752" w:rsidRPr="00A705EC" w:rsidRDefault="002F2752" w:rsidP="002F2752">
      <w:pPr>
        <w:pStyle w:val="a6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21 занятий по </w:t>
      </w:r>
      <w:r w:rsidRPr="00A705EC">
        <w:rPr>
          <w:rFonts w:ascii="Arial" w:hAnsi="Arial" w:cs="Arial"/>
          <w:sz w:val="26"/>
          <w:szCs w:val="26"/>
          <w:shd w:val="clear" w:color="auto" w:fill="FFFFFF"/>
        </w:rPr>
        <w:t xml:space="preserve">знакомству с </w:t>
      </w:r>
      <w:r w:rsidRPr="00A705EC">
        <w:rPr>
          <w:rFonts w:ascii="Arial" w:hAnsi="Arial" w:cs="Arial"/>
          <w:sz w:val="26"/>
          <w:szCs w:val="26"/>
        </w:rPr>
        <w:t>различной манерой пения</w:t>
      </w:r>
      <w:r w:rsidRPr="00A705EC">
        <w:rPr>
          <w:rFonts w:ascii="Arial" w:hAnsi="Arial" w:cs="Arial"/>
          <w:sz w:val="26"/>
          <w:szCs w:val="26"/>
          <w:shd w:val="clear" w:color="auto" w:fill="FFFFFF"/>
        </w:rPr>
        <w:t xml:space="preserve"> аппаратом; </w:t>
      </w:r>
    </w:p>
    <w:p w:rsidR="002F2752" w:rsidRPr="00A705EC" w:rsidRDefault="002F2752" w:rsidP="002F2752">
      <w:pPr>
        <w:pStyle w:val="a6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37 занятий по вокально-певческой установке; </w:t>
      </w:r>
    </w:p>
    <w:p w:rsidR="002F2752" w:rsidRPr="00A705EC" w:rsidRDefault="002F2752" w:rsidP="002F2752">
      <w:pPr>
        <w:pStyle w:val="a6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38 занятий по </w:t>
      </w:r>
      <w:r w:rsidRPr="00A705EC">
        <w:rPr>
          <w:rFonts w:ascii="Arial" w:hAnsi="Arial" w:cs="Arial"/>
          <w:sz w:val="26"/>
          <w:szCs w:val="26"/>
          <w:shd w:val="clear" w:color="auto" w:fill="FFFFFF"/>
        </w:rPr>
        <w:t xml:space="preserve">отработке полученных вокальных навыков,  дикции и артикуляции. Расширение </w:t>
      </w:r>
      <w:proofErr w:type="spellStart"/>
      <w:r w:rsidRPr="00A705EC">
        <w:rPr>
          <w:rFonts w:ascii="Arial" w:hAnsi="Arial" w:cs="Arial"/>
          <w:sz w:val="26"/>
          <w:szCs w:val="26"/>
          <w:shd w:val="clear" w:color="auto" w:fill="FFFFFF"/>
        </w:rPr>
        <w:t>диапозона</w:t>
      </w:r>
      <w:proofErr w:type="spellEnd"/>
      <w:r w:rsidRPr="00A705EC">
        <w:rPr>
          <w:rFonts w:ascii="Arial" w:hAnsi="Arial" w:cs="Arial"/>
          <w:sz w:val="26"/>
          <w:szCs w:val="26"/>
          <w:shd w:val="clear" w:color="auto" w:fill="FFFFFF"/>
        </w:rPr>
        <w:t xml:space="preserve"> голоса;</w:t>
      </w:r>
    </w:p>
    <w:p w:rsidR="002F2752" w:rsidRPr="00A705EC" w:rsidRDefault="002F2752" w:rsidP="002F2752">
      <w:pPr>
        <w:pStyle w:val="a6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 15 занятий по сценической хореографии.</w:t>
      </w:r>
    </w:p>
    <w:p w:rsidR="002F2752" w:rsidRPr="00A705EC" w:rsidRDefault="002F2752" w:rsidP="002F2752">
      <w:pPr>
        <w:pBdr>
          <w:between w:val="single" w:sz="4" w:space="1" w:color="auto"/>
        </w:pBdr>
        <w:ind w:firstLine="709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>Общее количество охватываемой молодежи работой вокальной студии «Атмосфера» за второй квартал 2019 года составляет 1834 человека.</w:t>
      </w:r>
    </w:p>
    <w:p w:rsidR="002F2752" w:rsidRPr="00A705EC" w:rsidRDefault="002F2752" w:rsidP="002F2752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2F2752" w:rsidRPr="00A705EC" w:rsidRDefault="002F2752" w:rsidP="002F2752">
      <w:pPr>
        <w:tabs>
          <w:tab w:val="left" w:pos="1080"/>
        </w:tabs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  В объединении "Волонтеры Победы" за отчетный период ребята приняли участие и сами стали организаторами Всероссийских  молодёжных </w:t>
      </w:r>
      <w:r w:rsidRPr="00A705EC"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 xml:space="preserve">исторических  </w:t>
      </w:r>
      <w:proofErr w:type="spellStart"/>
      <w:r w:rsidRPr="00A705EC">
        <w:rPr>
          <w:rFonts w:ascii="Arial" w:hAnsi="Arial" w:cs="Arial"/>
          <w:color w:val="000000"/>
          <w:sz w:val="26"/>
          <w:szCs w:val="26"/>
          <w:shd w:val="clear" w:color="auto" w:fill="FFFFFF"/>
        </w:rPr>
        <w:t>квестов</w:t>
      </w:r>
      <w:proofErr w:type="spellEnd"/>
      <w:r w:rsidRPr="00A705E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такая форма работы </w:t>
      </w:r>
      <w:r w:rsidRPr="00A705EC">
        <w:rPr>
          <w:rFonts w:ascii="Arial" w:hAnsi="Arial" w:cs="Arial"/>
          <w:sz w:val="26"/>
          <w:szCs w:val="26"/>
          <w:shd w:val="clear" w:color="auto" w:fill="FFFFFF"/>
        </w:rPr>
        <w:t xml:space="preserve"> помогает развивать  у подростков и молодежи чувство любви к Родине, родному городу,</w:t>
      </w:r>
      <w:r w:rsidRPr="00A705EC">
        <w:rPr>
          <w:rFonts w:ascii="Arial" w:hAnsi="Arial" w:cs="Arial"/>
          <w:sz w:val="26"/>
          <w:szCs w:val="26"/>
        </w:rPr>
        <w:t xml:space="preserve"> повышает интерес к изучению материалов о Великой Отечественной войне.  </w:t>
      </w:r>
    </w:p>
    <w:p w:rsidR="002F2752" w:rsidRPr="00A705EC" w:rsidRDefault="002F2752" w:rsidP="002F2752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A705E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  Большое количество участников привлекают онлайн-</w:t>
      </w:r>
      <w:proofErr w:type="spellStart"/>
      <w:r w:rsidRPr="00A705EC">
        <w:rPr>
          <w:rFonts w:ascii="Arial" w:hAnsi="Arial" w:cs="Arial"/>
          <w:color w:val="000000"/>
          <w:sz w:val="26"/>
          <w:szCs w:val="26"/>
          <w:shd w:val="clear" w:color="auto" w:fill="FFFFFF"/>
        </w:rPr>
        <w:t>квесты</w:t>
      </w:r>
      <w:proofErr w:type="spellEnd"/>
      <w:r w:rsidRPr="00A705E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в этом квартале состоялся  онлайн - </w:t>
      </w:r>
      <w:proofErr w:type="spellStart"/>
      <w:r w:rsidRPr="00A705EC">
        <w:rPr>
          <w:rFonts w:ascii="Arial" w:hAnsi="Arial" w:cs="Arial"/>
          <w:color w:val="000000"/>
          <w:sz w:val="26"/>
          <w:szCs w:val="26"/>
          <w:shd w:val="clear" w:color="auto" w:fill="FFFFFF"/>
        </w:rPr>
        <w:t>квест</w:t>
      </w:r>
      <w:proofErr w:type="spellEnd"/>
      <w:r w:rsidRPr="00A705E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</w:t>
      </w:r>
      <w:r w:rsidRPr="00A705EC">
        <w:rPr>
          <w:rFonts w:ascii="Arial" w:hAnsi="Arial" w:cs="Arial"/>
          <w:sz w:val="26"/>
          <w:szCs w:val="26"/>
        </w:rPr>
        <w:t>«Улыбка Гагарина»</w:t>
      </w:r>
      <w:r w:rsidRPr="00A705E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 Мероприятия были организованы для волонтеров Победы, учащихся и студентов города. </w:t>
      </w:r>
    </w:p>
    <w:p w:rsidR="002F2752" w:rsidRPr="00A705EC" w:rsidRDefault="002F2752" w:rsidP="002F2752">
      <w:pPr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   С этого года запущен новый Всероссийский проект «Моя история». В данном проекте принимают участие старшеклассники, студенты города, а также представители общественной палаты и депутаты города.  Руководитель проекта Е.</w:t>
      </w:r>
      <w:r w:rsidR="00C2524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A705EC">
        <w:rPr>
          <w:rFonts w:ascii="Arial" w:hAnsi="Arial" w:cs="Arial"/>
          <w:color w:val="000000"/>
          <w:sz w:val="26"/>
          <w:szCs w:val="26"/>
          <w:shd w:val="clear" w:color="auto" w:fill="FFFFFF"/>
        </w:rPr>
        <w:t>Петелина</w:t>
      </w:r>
      <w:proofErr w:type="spellEnd"/>
      <w:r w:rsidRPr="00A705E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стала</w:t>
      </w:r>
      <w:proofErr w:type="gramEnd"/>
      <w:r w:rsidRPr="00A705E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победителем данного проекта, а также  финалистом Всероссийского конкурса лидеров команд. </w:t>
      </w:r>
      <w:r w:rsidRPr="00A705EC">
        <w:rPr>
          <w:rFonts w:ascii="Arial" w:hAnsi="Arial" w:cs="Arial"/>
          <w:sz w:val="26"/>
          <w:szCs w:val="26"/>
        </w:rPr>
        <w:t xml:space="preserve">Встречались с ветеранами </w:t>
      </w:r>
      <w:proofErr w:type="spellStart"/>
      <w:r w:rsidRPr="00A705EC">
        <w:rPr>
          <w:rFonts w:ascii="Arial" w:hAnsi="Arial" w:cs="Arial"/>
          <w:sz w:val="26"/>
          <w:szCs w:val="26"/>
        </w:rPr>
        <w:t>ВОв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и тружениками тыла. Работали с сайтом «Память народа». В мае приняли участие в акции «Нет брошенных могил».</w:t>
      </w:r>
    </w:p>
    <w:p w:rsidR="002F2752" w:rsidRPr="00A705EC" w:rsidRDefault="002F2752" w:rsidP="002F2752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A705EC">
        <w:rPr>
          <w:rFonts w:ascii="Arial" w:hAnsi="Arial" w:cs="Arial"/>
          <w:sz w:val="26"/>
          <w:szCs w:val="26"/>
        </w:rPr>
        <w:t xml:space="preserve">           Во время проведения всероссийской акции «Георгиевская ленточка» было роздано 6500 лент. Во всероссийской акции  «Бессмертный полк» приняло участие более 6 тысяч человек. </w:t>
      </w:r>
      <w:proofErr w:type="gramStart"/>
      <w:r w:rsidR="00A070CD">
        <w:rPr>
          <w:rFonts w:ascii="Arial" w:hAnsi="Arial" w:cs="Arial"/>
          <w:color w:val="000000"/>
          <w:sz w:val="26"/>
          <w:szCs w:val="26"/>
          <w:shd w:val="clear" w:color="auto" w:fill="FFFFFF"/>
        </w:rPr>
        <w:t>З</w:t>
      </w:r>
      <w:r w:rsidRPr="00A705E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а </w:t>
      </w:r>
      <w:r w:rsidR="00A070C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2</w:t>
      </w:r>
      <w:proofErr w:type="gramEnd"/>
      <w:r w:rsidR="00A070C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квартал 337 волонтеров оказали посильную помощь в проведении мероп</w:t>
      </w:r>
      <w:r w:rsidR="00C2524C">
        <w:rPr>
          <w:rFonts w:ascii="Arial" w:hAnsi="Arial" w:cs="Arial"/>
          <w:color w:val="000000"/>
          <w:sz w:val="26"/>
          <w:szCs w:val="26"/>
          <w:shd w:val="clear" w:color="auto" w:fill="FFFFFF"/>
        </w:rPr>
        <w:t>риятии гражданско-патриотической</w:t>
      </w:r>
      <w:r w:rsidR="00A070C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направленности.</w:t>
      </w:r>
    </w:p>
    <w:p w:rsidR="002F2752" w:rsidRPr="00A705EC" w:rsidRDefault="002F2752" w:rsidP="002F2752">
      <w:pPr>
        <w:jc w:val="both"/>
        <w:rPr>
          <w:rFonts w:ascii="Arial" w:hAnsi="Arial" w:cs="Arial"/>
          <w:sz w:val="26"/>
          <w:szCs w:val="26"/>
        </w:rPr>
      </w:pPr>
    </w:p>
    <w:p w:rsidR="002F2752" w:rsidRPr="00A705EC" w:rsidRDefault="002F2752" w:rsidP="002F2752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A705EC">
        <w:rPr>
          <w:rFonts w:ascii="Arial" w:hAnsi="Arial" w:cs="Arial"/>
          <w:color w:val="000000"/>
          <w:sz w:val="26"/>
          <w:szCs w:val="26"/>
        </w:rPr>
        <w:t xml:space="preserve">          Среди детей и молодёжи пользуется огромной популярностью ВВПОД «</w:t>
      </w:r>
      <w:proofErr w:type="spellStart"/>
      <w:r w:rsidRPr="00A705EC">
        <w:rPr>
          <w:rFonts w:ascii="Arial" w:hAnsi="Arial" w:cs="Arial"/>
          <w:color w:val="000000"/>
          <w:sz w:val="26"/>
          <w:szCs w:val="26"/>
        </w:rPr>
        <w:t>Юнармия</w:t>
      </w:r>
      <w:proofErr w:type="spellEnd"/>
      <w:r w:rsidRPr="00A705EC">
        <w:rPr>
          <w:rFonts w:ascii="Arial" w:hAnsi="Arial" w:cs="Arial"/>
          <w:color w:val="000000"/>
          <w:sz w:val="26"/>
          <w:szCs w:val="26"/>
        </w:rPr>
        <w:t xml:space="preserve">». На сегодняшний день в движении по городу 6 отрядов, 160  юнармейцев (АППГ - 1 отряд в количестве 37 человек). Ребята изучают английский язык, историю мира - сами дома готовят рефераты и выступают на занятиях, занимаются на время сборкой и разборкой автомата, строевой, </w:t>
      </w:r>
      <w:proofErr w:type="spellStart"/>
      <w:r w:rsidRPr="00A705EC">
        <w:rPr>
          <w:rFonts w:ascii="Arial" w:hAnsi="Arial" w:cs="Arial"/>
          <w:color w:val="000000"/>
          <w:sz w:val="26"/>
          <w:szCs w:val="26"/>
        </w:rPr>
        <w:t>физподготовкой</w:t>
      </w:r>
      <w:proofErr w:type="spellEnd"/>
      <w:r w:rsidRPr="00A705EC">
        <w:rPr>
          <w:rFonts w:ascii="Arial" w:hAnsi="Arial" w:cs="Arial"/>
          <w:color w:val="000000"/>
          <w:sz w:val="26"/>
          <w:szCs w:val="26"/>
        </w:rPr>
        <w:t>, парашютным спортом, участвуют в шашечных баталиях. Ксения Фокина приняла участие во Всероссийском конкурсе «Есть такая профессия – Родину защищать!», Мария Гладченко прошла отбор во Всероссийском конкурсе "Если б я был президентом», руководитель местного отделения «</w:t>
      </w:r>
      <w:proofErr w:type="spellStart"/>
      <w:r w:rsidRPr="00A705EC">
        <w:rPr>
          <w:rFonts w:ascii="Arial" w:hAnsi="Arial" w:cs="Arial"/>
          <w:color w:val="000000"/>
          <w:sz w:val="26"/>
          <w:szCs w:val="26"/>
        </w:rPr>
        <w:t>Юнармия</w:t>
      </w:r>
      <w:proofErr w:type="spellEnd"/>
      <w:r w:rsidRPr="00A705EC">
        <w:rPr>
          <w:rFonts w:ascii="Arial" w:hAnsi="Arial" w:cs="Arial"/>
          <w:color w:val="000000"/>
          <w:sz w:val="26"/>
          <w:szCs w:val="26"/>
        </w:rPr>
        <w:t xml:space="preserve">» Елена </w:t>
      </w:r>
      <w:proofErr w:type="spellStart"/>
      <w:r w:rsidRPr="00A705EC">
        <w:rPr>
          <w:rFonts w:ascii="Arial" w:hAnsi="Arial" w:cs="Arial"/>
          <w:color w:val="000000"/>
          <w:sz w:val="26"/>
          <w:szCs w:val="26"/>
        </w:rPr>
        <w:t>Петелина</w:t>
      </w:r>
      <w:proofErr w:type="spellEnd"/>
      <w:r w:rsidRPr="00A705EC">
        <w:rPr>
          <w:rFonts w:ascii="Arial" w:hAnsi="Arial" w:cs="Arial"/>
          <w:color w:val="000000"/>
          <w:sz w:val="26"/>
          <w:szCs w:val="26"/>
        </w:rPr>
        <w:t xml:space="preserve"> – стала победителем конкурса проектов «Моя идея» - с проектом «Реконструкция костюмов полководцев разных лет в России».</w:t>
      </w:r>
    </w:p>
    <w:p w:rsidR="002F2752" w:rsidRPr="00A705EC" w:rsidRDefault="002F2752" w:rsidP="002F2752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A705EC">
        <w:rPr>
          <w:rFonts w:ascii="Arial" w:hAnsi="Arial" w:cs="Arial"/>
          <w:color w:val="000000"/>
          <w:sz w:val="26"/>
          <w:szCs w:val="26"/>
        </w:rPr>
        <w:t xml:space="preserve">            Юнармейцы взаимодействуют с различными ведомствами и учреждениями города: полиция, прокуратурой, аэродромом, военкоматом. Юнармейцы помогают в проведении патриотических </w:t>
      </w:r>
      <w:proofErr w:type="spellStart"/>
      <w:r w:rsidRPr="00A705EC">
        <w:rPr>
          <w:rFonts w:ascii="Arial" w:hAnsi="Arial" w:cs="Arial"/>
          <w:color w:val="000000"/>
          <w:sz w:val="26"/>
          <w:szCs w:val="26"/>
        </w:rPr>
        <w:t>квестов</w:t>
      </w:r>
      <w:proofErr w:type="spellEnd"/>
      <w:r w:rsidRPr="00A705EC">
        <w:rPr>
          <w:rFonts w:ascii="Arial" w:hAnsi="Arial" w:cs="Arial"/>
          <w:color w:val="000000"/>
          <w:sz w:val="26"/>
          <w:szCs w:val="26"/>
        </w:rPr>
        <w:t xml:space="preserve">, участвуют в акциях, митингах, поздравляют </w:t>
      </w:r>
      <w:proofErr w:type="spellStart"/>
      <w:r w:rsidRPr="00A705EC">
        <w:rPr>
          <w:rFonts w:ascii="Arial" w:hAnsi="Arial" w:cs="Arial"/>
          <w:color w:val="000000"/>
          <w:sz w:val="26"/>
          <w:szCs w:val="26"/>
        </w:rPr>
        <w:t>ВОв</w:t>
      </w:r>
      <w:proofErr w:type="spellEnd"/>
      <w:r w:rsidRPr="00A705EC">
        <w:rPr>
          <w:rFonts w:ascii="Arial" w:hAnsi="Arial" w:cs="Arial"/>
          <w:color w:val="000000"/>
          <w:sz w:val="26"/>
          <w:szCs w:val="26"/>
        </w:rPr>
        <w:t xml:space="preserve"> с праздниками. С марта по май проходил конкурс «</w:t>
      </w:r>
      <w:proofErr w:type="spellStart"/>
      <w:r w:rsidRPr="00A705EC">
        <w:rPr>
          <w:rFonts w:ascii="Arial" w:hAnsi="Arial" w:cs="Arial"/>
          <w:color w:val="000000"/>
          <w:sz w:val="26"/>
          <w:szCs w:val="26"/>
        </w:rPr>
        <w:t>Юнармия</w:t>
      </w:r>
      <w:proofErr w:type="spellEnd"/>
      <w:r w:rsidRPr="00A705EC">
        <w:rPr>
          <w:rFonts w:ascii="Arial" w:hAnsi="Arial" w:cs="Arial"/>
          <w:color w:val="000000"/>
          <w:sz w:val="26"/>
          <w:szCs w:val="26"/>
        </w:rPr>
        <w:t xml:space="preserve"> в кадре», ребята представили фото и видео работы. В летнее время 2 раза в неделю занимаются физической подготовкой, парашютным спортом.</w:t>
      </w:r>
    </w:p>
    <w:p w:rsidR="002F2752" w:rsidRPr="00A705EC" w:rsidRDefault="002F2752" w:rsidP="002F2752">
      <w:pPr>
        <w:pStyle w:val="a9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  <w:shd w:val="clear" w:color="auto" w:fill="FFFFFF"/>
        </w:rPr>
        <w:lastRenderedPageBreak/>
        <w:t xml:space="preserve">           </w:t>
      </w:r>
      <w:r w:rsidRPr="00A705EC">
        <w:rPr>
          <w:rFonts w:ascii="Arial" w:hAnsi="Arial" w:cs="Arial"/>
          <w:sz w:val="26"/>
          <w:szCs w:val="26"/>
        </w:rPr>
        <w:t xml:space="preserve">В </w:t>
      </w:r>
      <w:r w:rsidRPr="00A705EC">
        <w:rPr>
          <w:rFonts w:ascii="Arial" w:hAnsi="Arial" w:cs="Arial"/>
          <w:b/>
          <w:sz w:val="26"/>
          <w:szCs w:val="26"/>
        </w:rPr>
        <w:t>дворовых командах</w:t>
      </w:r>
      <w:r w:rsidRPr="00A705EC">
        <w:rPr>
          <w:rFonts w:ascii="Arial" w:hAnsi="Arial" w:cs="Arial"/>
          <w:sz w:val="26"/>
          <w:szCs w:val="26"/>
        </w:rPr>
        <w:t xml:space="preserve"> на конец отчетного периода состоит 94 человека. </w:t>
      </w:r>
    </w:p>
    <w:p w:rsidR="0014106C" w:rsidRDefault="002F2752" w:rsidP="002F2752">
      <w:pPr>
        <w:pStyle w:val="a9"/>
        <w:shd w:val="clear" w:color="auto" w:fill="auto"/>
        <w:spacing w:before="0" w:line="276" w:lineRule="auto"/>
        <w:ind w:right="65" w:firstLine="760"/>
        <w:jc w:val="both"/>
        <w:rPr>
          <w:rFonts w:ascii="Arial" w:eastAsia="Calibri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В рамках работы с допризывной молодежью было проведено 12 мероприятий, в том числе традиционные: </w:t>
      </w:r>
      <w:r w:rsidR="0014106C">
        <w:rPr>
          <w:rFonts w:ascii="Arial" w:hAnsi="Arial" w:cs="Arial"/>
          <w:sz w:val="26"/>
          <w:szCs w:val="26"/>
        </w:rPr>
        <w:t xml:space="preserve">«День призывника», </w:t>
      </w:r>
      <w:r w:rsidRPr="00A705EC">
        <w:rPr>
          <w:rFonts w:ascii="Arial" w:hAnsi="Arial" w:cs="Arial"/>
          <w:sz w:val="26"/>
          <w:szCs w:val="26"/>
        </w:rPr>
        <w:t>профилактическая акция «Областная зарядка», спартакиада с</w:t>
      </w:r>
      <w:r w:rsidR="00A05250">
        <w:rPr>
          <w:rFonts w:ascii="Arial" w:hAnsi="Arial" w:cs="Arial"/>
          <w:sz w:val="26"/>
          <w:szCs w:val="26"/>
        </w:rPr>
        <w:t xml:space="preserve">реди инвалидов города, </w:t>
      </w:r>
      <w:proofErr w:type="gramStart"/>
      <w:r w:rsidR="00A05250">
        <w:rPr>
          <w:rFonts w:ascii="Arial" w:hAnsi="Arial" w:cs="Arial"/>
          <w:sz w:val="26"/>
          <w:szCs w:val="26"/>
        </w:rPr>
        <w:t>городские  игры</w:t>
      </w:r>
      <w:proofErr w:type="gramEnd"/>
      <w:r w:rsidRPr="00A705EC">
        <w:rPr>
          <w:rFonts w:ascii="Arial" w:hAnsi="Arial" w:cs="Arial"/>
          <w:sz w:val="26"/>
          <w:szCs w:val="26"/>
        </w:rPr>
        <w:t xml:space="preserve"> «Победа»</w:t>
      </w:r>
      <w:r w:rsidR="00A05250">
        <w:rPr>
          <w:rFonts w:ascii="Arial" w:hAnsi="Arial" w:cs="Arial"/>
          <w:sz w:val="26"/>
          <w:szCs w:val="26"/>
        </w:rPr>
        <w:t>, «Гонка «Путь Победы»</w:t>
      </w:r>
      <w:r w:rsidR="004E3B56">
        <w:rPr>
          <w:rFonts w:ascii="Arial" w:hAnsi="Arial" w:cs="Arial"/>
          <w:sz w:val="26"/>
          <w:szCs w:val="26"/>
        </w:rPr>
        <w:t xml:space="preserve">, футбольный </w:t>
      </w:r>
      <w:r w:rsidR="00C2524C">
        <w:rPr>
          <w:rFonts w:ascii="Arial" w:hAnsi="Arial" w:cs="Arial"/>
          <w:sz w:val="26"/>
          <w:szCs w:val="26"/>
        </w:rPr>
        <w:t>чем</w:t>
      </w:r>
      <w:r w:rsidR="004E3B56">
        <w:rPr>
          <w:rFonts w:ascii="Arial" w:hAnsi="Arial" w:cs="Arial"/>
          <w:sz w:val="26"/>
          <w:szCs w:val="26"/>
        </w:rPr>
        <w:t xml:space="preserve">пионат, посвященный 74годовщине со Дня Победы </w:t>
      </w:r>
      <w:r w:rsidRPr="00A705EC">
        <w:rPr>
          <w:rFonts w:ascii="Arial" w:hAnsi="Arial" w:cs="Arial"/>
          <w:sz w:val="26"/>
          <w:szCs w:val="26"/>
        </w:rPr>
        <w:t xml:space="preserve"> для допризывной молодежи. В лагере с</w:t>
      </w:r>
      <w:r w:rsidR="00A05250">
        <w:rPr>
          <w:rFonts w:ascii="Arial" w:hAnsi="Arial" w:cs="Arial"/>
          <w:sz w:val="26"/>
          <w:szCs w:val="26"/>
        </w:rPr>
        <w:t xml:space="preserve"> </w:t>
      </w:r>
      <w:r w:rsidRPr="00A705EC">
        <w:rPr>
          <w:rFonts w:ascii="Arial" w:hAnsi="Arial" w:cs="Arial"/>
          <w:sz w:val="26"/>
          <w:szCs w:val="26"/>
        </w:rPr>
        <w:t>дневным пребыванием детей были проведены спортивные игры «Большие гонки», «Веселые старты», «360 рекордов. ГТО», были организованы мастер-классы по шашкам, шахматам</w:t>
      </w:r>
      <w:r w:rsidRPr="00A705EC">
        <w:rPr>
          <w:rStyle w:val="1"/>
          <w:rFonts w:ascii="Arial" w:hAnsi="Arial" w:cs="Arial"/>
          <w:b w:val="0"/>
          <w:bCs/>
          <w:sz w:val="26"/>
          <w:szCs w:val="26"/>
        </w:rPr>
        <w:t xml:space="preserve">. </w:t>
      </w:r>
      <w:r w:rsidRPr="00A705EC">
        <w:rPr>
          <w:rFonts w:ascii="Arial" w:hAnsi="Arial" w:cs="Arial"/>
          <w:sz w:val="26"/>
          <w:szCs w:val="26"/>
        </w:rPr>
        <w:t xml:space="preserve">В течение отчетного периода проводились соревнования по футболу, баскетболу, </w:t>
      </w:r>
      <w:proofErr w:type="spellStart"/>
      <w:r w:rsidRPr="00A705EC">
        <w:rPr>
          <w:rFonts w:ascii="Arial" w:hAnsi="Arial" w:cs="Arial"/>
          <w:sz w:val="26"/>
          <w:szCs w:val="26"/>
        </w:rPr>
        <w:t>дартс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, шашкам, шахматам, настольному теннису, пулевой стрельбе среди дворовых команд, спартакиады в дворовых клубах.  Проводились профилактические беседы с участниками объединения «Дворовые команды» (психолог </w:t>
      </w:r>
      <w:proofErr w:type="spellStart"/>
      <w:r w:rsidRPr="00A705EC">
        <w:rPr>
          <w:rFonts w:ascii="Arial" w:hAnsi="Arial" w:cs="Arial"/>
          <w:sz w:val="26"/>
          <w:szCs w:val="26"/>
        </w:rPr>
        <w:t>Шрайнер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Н.С.).  Информация о проведенных мероприятиях освещалась в социальных сетях и популярных СМИ.</w:t>
      </w:r>
      <w:r w:rsidRPr="00A705EC">
        <w:rPr>
          <w:rFonts w:ascii="Arial" w:eastAsia="Calibri" w:hAnsi="Arial" w:cs="Arial"/>
          <w:sz w:val="26"/>
          <w:szCs w:val="26"/>
        </w:rPr>
        <w:t xml:space="preserve">       </w:t>
      </w:r>
    </w:p>
    <w:p w:rsidR="0014106C" w:rsidRDefault="0014106C" w:rsidP="002F2752">
      <w:pPr>
        <w:pStyle w:val="a9"/>
        <w:shd w:val="clear" w:color="auto" w:fill="auto"/>
        <w:spacing w:before="0" w:line="276" w:lineRule="auto"/>
        <w:ind w:right="65" w:firstLine="760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Активно развивается </w:t>
      </w:r>
      <w:proofErr w:type="spellStart"/>
      <w:r>
        <w:rPr>
          <w:rFonts w:ascii="Arial" w:eastAsia="Calibri" w:hAnsi="Arial" w:cs="Arial"/>
          <w:sz w:val="26"/>
          <w:szCs w:val="26"/>
        </w:rPr>
        <w:t>киберспорт</w:t>
      </w:r>
      <w:proofErr w:type="spellEnd"/>
      <w:r>
        <w:rPr>
          <w:rFonts w:ascii="Arial" w:eastAsia="Calibri" w:hAnsi="Arial" w:cs="Arial"/>
          <w:sz w:val="26"/>
          <w:szCs w:val="26"/>
        </w:rPr>
        <w:t>-за отчетный период организовали и провели:</w:t>
      </w:r>
    </w:p>
    <w:p w:rsidR="0014106C" w:rsidRDefault="0014106C" w:rsidP="002F2752">
      <w:pPr>
        <w:pStyle w:val="a9"/>
        <w:shd w:val="clear" w:color="auto" w:fill="auto"/>
        <w:spacing w:before="0" w:line="276" w:lineRule="auto"/>
        <w:ind w:right="65" w:firstLine="760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-городские соревнования по «Танкам», в рамках военно-патриотической игры «Гонка «Путь Победы», приняли участие 13человек;</w:t>
      </w:r>
    </w:p>
    <w:p w:rsidR="0014106C" w:rsidRDefault="0014106C" w:rsidP="002F2752">
      <w:pPr>
        <w:pStyle w:val="a9"/>
        <w:shd w:val="clear" w:color="auto" w:fill="auto"/>
        <w:spacing w:before="0" w:line="276" w:lineRule="auto"/>
        <w:ind w:right="65" w:firstLine="760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-турнир по </w:t>
      </w:r>
      <w:proofErr w:type="spellStart"/>
      <w:r>
        <w:rPr>
          <w:rFonts w:ascii="Arial" w:eastAsia="Calibri" w:hAnsi="Arial" w:cs="Arial"/>
          <w:sz w:val="26"/>
          <w:szCs w:val="26"/>
        </w:rPr>
        <w:t>Арех</w:t>
      </w:r>
      <w:proofErr w:type="spellEnd"/>
      <w:r>
        <w:rPr>
          <w:rFonts w:ascii="Arial" w:eastAsia="Calibri" w:hAnsi="Arial" w:cs="Arial"/>
          <w:sz w:val="26"/>
          <w:szCs w:val="26"/>
        </w:rPr>
        <w:t>, участвовали 9человек.</w:t>
      </w:r>
    </w:p>
    <w:p w:rsidR="002F2752" w:rsidRPr="00A705EC" w:rsidRDefault="0014106C" w:rsidP="002F2752">
      <w:pPr>
        <w:pStyle w:val="a9"/>
        <w:shd w:val="clear" w:color="auto" w:fill="auto"/>
        <w:spacing w:before="0" w:line="276" w:lineRule="auto"/>
        <w:ind w:right="65" w:firstLine="760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>
        <w:rPr>
          <w:rFonts w:ascii="Arial" w:eastAsia="Calibri" w:hAnsi="Arial" w:cs="Arial"/>
          <w:sz w:val="26"/>
          <w:szCs w:val="26"/>
        </w:rPr>
        <w:t xml:space="preserve">Городская команда приняла участие в открытии </w:t>
      </w:r>
      <w:proofErr w:type="spellStart"/>
      <w:r>
        <w:rPr>
          <w:rFonts w:ascii="Arial" w:eastAsia="Calibri" w:hAnsi="Arial" w:cs="Arial"/>
          <w:sz w:val="26"/>
          <w:szCs w:val="26"/>
        </w:rPr>
        <w:t>страикбольного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сезона </w:t>
      </w:r>
      <w:r w:rsidR="00A8187A">
        <w:rPr>
          <w:rFonts w:ascii="Arial" w:eastAsia="Calibri" w:hAnsi="Arial" w:cs="Arial"/>
          <w:sz w:val="26"/>
          <w:szCs w:val="26"/>
        </w:rPr>
        <w:t xml:space="preserve">в </w:t>
      </w:r>
      <w:proofErr w:type="spellStart"/>
      <w:r w:rsidR="00A8187A">
        <w:rPr>
          <w:rFonts w:ascii="Arial" w:eastAsia="Calibri" w:hAnsi="Arial" w:cs="Arial"/>
          <w:sz w:val="26"/>
          <w:szCs w:val="26"/>
        </w:rPr>
        <w:t>г.Челябинске</w:t>
      </w:r>
      <w:proofErr w:type="spellEnd"/>
      <w:r w:rsidR="00A8187A">
        <w:rPr>
          <w:rFonts w:ascii="Arial" w:eastAsia="Calibri" w:hAnsi="Arial" w:cs="Arial"/>
          <w:sz w:val="26"/>
          <w:szCs w:val="26"/>
        </w:rPr>
        <w:t>(4чел.</w:t>
      </w:r>
      <w:r>
        <w:rPr>
          <w:rFonts w:ascii="Arial" w:eastAsia="Calibri" w:hAnsi="Arial" w:cs="Arial"/>
          <w:sz w:val="26"/>
          <w:szCs w:val="26"/>
        </w:rPr>
        <w:t xml:space="preserve">). </w:t>
      </w:r>
      <w:r w:rsidR="002F2752" w:rsidRPr="00A705EC">
        <w:rPr>
          <w:rFonts w:ascii="Arial" w:eastAsia="Calibri" w:hAnsi="Arial" w:cs="Arial"/>
          <w:sz w:val="26"/>
          <w:szCs w:val="26"/>
        </w:rPr>
        <w:t xml:space="preserve">                                                                                             </w:t>
      </w:r>
    </w:p>
    <w:p w:rsidR="00B529FA" w:rsidRDefault="002F2752" w:rsidP="002F2752">
      <w:pPr>
        <w:pStyle w:val="10"/>
        <w:keepNext/>
        <w:keepLines/>
        <w:spacing w:after="306" w:line="276" w:lineRule="auto"/>
        <w:ind w:firstLine="760"/>
        <w:jc w:val="both"/>
        <w:rPr>
          <w:rFonts w:ascii="Arial" w:eastAsia="Calibri" w:hAnsi="Arial" w:cs="Arial"/>
          <w:b w:val="0"/>
          <w:sz w:val="26"/>
          <w:szCs w:val="26"/>
        </w:rPr>
      </w:pPr>
      <w:r w:rsidRPr="00A705EC">
        <w:rPr>
          <w:rFonts w:ascii="Arial" w:eastAsia="Calibri" w:hAnsi="Arial" w:cs="Arial"/>
          <w:b w:val="0"/>
          <w:sz w:val="26"/>
          <w:szCs w:val="26"/>
        </w:rPr>
        <w:t xml:space="preserve">Объединение Театр молодежной моды «Каролина» посещают дети и подростки в количестве 20 человек.                                                 </w:t>
      </w:r>
    </w:p>
    <w:p w:rsidR="002F2752" w:rsidRPr="00A705EC" w:rsidRDefault="002F2752" w:rsidP="002F2752">
      <w:pPr>
        <w:pStyle w:val="10"/>
        <w:keepNext/>
        <w:keepLines/>
        <w:spacing w:after="306" w:line="276" w:lineRule="auto"/>
        <w:ind w:firstLine="760"/>
        <w:jc w:val="both"/>
        <w:rPr>
          <w:rFonts w:ascii="Arial" w:eastAsia="Calibri" w:hAnsi="Arial" w:cs="Arial"/>
          <w:b w:val="0"/>
          <w:sz w:val="26"/>
          <w:szCs w:val="26"/>
        </w:rPr>
      </w:pPr>
      <w:r w:rsidRPr="00A705EC">
        <w:rPr>
          <w:rFonts w:ascii="Arial" w:eastAsia="Calibri" w:hAnsi="Arial" w:cs="Arial"/>
          <w:b w:val="0"/>
          <w:sz w:val="26"/>
          <w:szCs w:val="26"/>
        </w:rPr>
        <w:t xml:space="preserve">В течение 2-го квартала участники объединения активно работали над созданием новой коллекции «Жар птицы», также посещали индивидуальные занятия по созданию эскизов новой коллекции. На практических занятиях были показаны все умения и знания участников по созданию коллекции, а также были закреплены знания по актерскому мастерству и дефиле.           Участники объединения активно принимали участие в мастер-классах, массовых мероприятиях.     </w:t>
      </w:r>
    </w:p>
    <w:p w:rsidR="000B6E47" w:rsidRDefault="002F2752" w:rsidP="002F2752">
      <w:pPr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   </w:t>
      </w:r>
      <w:r w:rsidR="000B6E47">
        <w:rPr>
          <w:rFonts w:ascii="Arial" w:hAnsi="Arial" w:cs="Arial"/>
          <w:sz w:val="26"/>
          <w:szCs w:val="26"/>
        </w:rPr>
        <w:t>В учреждении три дворовых клуба в разных микрора</w:t>
      </w:r>
      <w:r w:rsidR="00C2524C">
        <w:rPr>
          <w:rFonts w:ascii="Arial" w:hAnsi="Arial" w:cs="Arial"/>
          <w:sz w:val="26"/>
          <w:szCs w:val="26"/>
        </w:rPr>
        <w:t>й</w:t>
      </w:r>
      <w:r w:rsidR="000B6E47">
        <w:rPr>
          <w:rFonts w:ascii="Arial" w:hAnsi="Arial" w:cs="Arial"/>
          <w:sz w:val="26"/>
          <w:szCs w:val="26"/>
        </w:rPr>
        <w:t>онах города:</w:t>
      </w:r>
    </w:p>
    <w:p w:rsidR="002F2752" w:rsidRDefault="002F2752" w:rsidP="002F2752">
      <w:pPr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       Количественный состав подростков дворового клуба </w:t>
      </w:r>
      <w:r w:rsidRPr="00A705EC">
        <w:rPr>
          <w:rFonts w:ascii="Arial" w:hAnsi="Arial" w:cs="Arial"/>
          <w:b/>
          <w:sz w:val="26"/>
          <w:szCs w:val="26"/>
        </w:rPr>
        <w:t>«Меркурий»</w:t>
      </w:r>
      <w:r w:rsidRPr="00A705EC">
        <w:rPr>
          <w:rFonts w:ascii="Arial" w:hAnsi="Arial" w:cs="Arial"/>
          <w:sz w:val="26"/>
          <w:szCs w:val="26"/>
        </w:rPr>
        <w:t xml:space="preserve"> 60 человек, в том числе имеющие ограниченные возможности здоровья - 2. За прошедший период времени проведено 17 мероприятий по разным направлениям, из них на развитие творческих способностей - 7, познавательных - 4, спортивных - 3, тематические игры – 3, охват составил 234 человека.            Ребята принимают участие во всех мероприятиях, что </w:t>
      </w:r>
      <w:r w:rsidRPr="00A705EC">
        <w:rPr>
          <w:rFonts w:ascii="Arial" w:hAnsi="Arial" w:cs="Arial"/>
          <w:sz w:val="26"/>
          <w:szCs w:val="26"/>
        </w:rPr>
        <w:lastRenderedPageBreak/>
        <w:t xml:space="preserve">это помогает им приобретать новые творческие и интеллектуальные навыки.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</w:t>
      </w:r>
      <w:r w:rsidRPr="00A705EC">
        <w:rPr>
          <w:rFonts w:ascii="Arial" w:hAnsi="Arial" w:cs="Arial"/>
          <w:sz w:val="26"/>
          <w:szCs w:val="26"/>
        </w:rPr>
        <w:t xml:space="preserve">            </w:t>
      </w:r>
    </w:p>
    <w:p w:rsidR="002F2752" w:rsidRDefault="002F2752" w:rsidP="002F275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Pr="00A705EC">
        <w:rPr>
          <w:rFonts w:ascii="Arial" w:hAnsi="Arial" w:cs="Arial"/>
          <w:sz w:val="26"/>
          <w:szCs w:val="26"/>
        </w:rPr>
        <w:t xml:space="preserve">С целью популяризации работы клуба в социальной сети </w:t>
      </w:r>
      <w:proofErr w:type="spellStart"/>
      <w:r w:rsidRPr="00A705EC">
        <w:rPr>
          <w:rFonts w:ascii="Arial" w:hAnsi="Arial" w:cs="Arial"/>
          <w:sz w:val="26"/>
          <w:szCs w:val="26"/>
        </w:rPr>
        <w:t>ВКонтакте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на странице Дворовый-Клуб Меркурий (96 подписчиков) размещается информация о мероприятиях,  которые проводятся в клубе.</w:t>
      </w:r>
    </w:p>
    <w:p w:rsidR="00B529FA" w:rsidRPr="00A705EC" w:rsidRDefault="00B529FA" w:rsidP="002F275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Подростки клуба активные участники фестивалей, смотров-конкурсов и др. мероприятии различного уровня, в копилке достижении за 2квартал:</w:t>
      </w:r>
    </w:p>
    <w:p w:rsidR="002F2752" w:rsidRPr="00A705EC" w:rsidRDefault="002F2752" w:rsidP="00662DCC">
      <w:pPr>
        <w:pStyle w:val="a4"/>
        <w:spacing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A705EC">
        <w:rPr>
          <w:rFonts w:ascii="Arial" w:hAnsi="Arial" w:cs="Arial"/>
          <w:color w:val="000000"/>
          <w:sz w:val="26"/>
          <w:szCs w:val="26"/>
        </w:rPr>
        <w:t>Благодарственные письма за участие в городском конкурсе рисунков «Добрый доктор» Рудина Снежана, Уфимцева Мария, Ширяева Даша.</w:t>
      </w:r>
    </w:p>
    <w:p w:rsidR="002F2752" w:rsidRPr="00A705EC" w:rsidRDefault="002F2752" w:rsidP="00662DCC">
      <w:pPr>
        <w:pStyle w:val="a4"/>
        <w:spacing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A705EC">
        <w:rPr>
          <w:rFonts w:ascii="Arial" w:hAnsi="Arial" w:cs="Arial"/>
          <w:color w:val="000000"/>
          <w:sz w:val="26"/>
          <w:szCs w:val="26"/>
        </w:rPr>
        <w:t xml:space="preserve">1 место в городском конкурсе рисунков «День Победы». </w:t>
      </w:r>
      <w:proofErr w:type="spellStart"/>
      <w:r w:rsidRPr="00A705EC">
        <w:rPr>
          <w:rFonts w:ascii="Arial" w:hAnsi="Arial" w:cs="Arial"/>
          <w:color w:val="000000"/>
          <w:sz w:val="26"/>
          <w:szCs w:val="26"/>
        </w:rPr>
        <w:t>Черноскутова</w:t>
      </w:r>
      <w:proofErr w:type="spellEnd"/>
      <w:r w:rsidRPr="00A705EC">
        <w:rPr>
          <w:rFonts w:ascii="Arial" w:hAnsi="Arial" w:cs="Arial"/>
          <w:color w:val="000000"/>
          <w:sz w:val="26"/>
          <w:szCs w:val="26"/>
        </w:rPr>
        <w:t xml:space="preserve"> Ева.</w:t>
      </w:r>
    </w:p>
    <w:p w:rsidR="002F2752" w:rsidRPr="00A705EC" w:rsidRDefault="002F2752" w:rsidP="00662DCC">
      <w:pPr>
        <w:pStyle w:val="a4"/>
        <w:spacing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A705EC">
        <w:rPr>
          <w:rFonts w:ascii="Arial" w:hAnsi="Arial" w:cs="Arial"/>
          <w:color w:val="000000"/>
          <w:sz w:val="26"/>
          <w:szCs w:val="26"/>
        </w:rPr>
        <w:t>Участие во Всероссийском конкурсе детской поделки «Полицейский дядя Степа». Ширяева Дарья</w:t>
      </w:r>
    </w:p>
    <w:p w:rsidR="002F2752" w:rsidRPr="00A705EC" w:rsidRDefault="002F2752" w:rsidP="00662DCC">
      <w:pPr>
        <w:pStyle w:val="a4"/>
        <w:spacing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A705EC">
        <w:rPr>
          <w:rFonts w:ascii="Arial" w:hAnsi="Arial" w:cs="Arial"/>
          <w:color w:val="000000"/>
          <w:sz w:val="26"/>
          <w:szCs w:val="26"/>
        </w:rPr>
        <w:t>Участие в областном конкурсе «Письмо ветерану» Шишкина Соня, Босенко Рома, Ширяева Даша.</w:t>
      </w:r>
    </w:p>
    <w:p w:rsidR="002F2752" w:rsidRPr="00A705EC" w:rsidRDefault="002F2752" w:rsidP="002F2752">
      <w:pPr>
        <w:spacing w:after="160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            На конец первого квартала в </w:t>
      </w:r>
      <w:r w:rsidRPr="00A705EC">
        <w:rPr>
          <w:rFonts w:ascii="Arial" w:hAnsi="Arial" w:cs="Arial"/>
          <w:b/>
          <w:sz w:val="26"/>
          <w:szCs w:val="26"/>
        </w:rPr>
        <w:t>дворовом клубе «Мечта»</w:t>
      </w:r>
      <w:r w:rsidRPr="00A705E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количество участников составляет</w:t>
      </w:r>
      <w:r w:rsidRPr="00A705EC">
        <w:rPr>
          <w:rFonts w:ascii="Arial" w:hAnsi="Arial" w:cs="Arial"/>
          <w:sz w:val="26"/>
          <w:szCs w:val="26"/>
        </w:rPr>
        <w:t xml:space="preserve"> - 116 человек, из них состоящих на учете в ОБД – 4, подростки, имеющие ограничения в здоровье - 6, опекаемые – 4.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</w:t>
      </w:r>
      <w:r w:rsidRPr="00A705EC">
        <w:rPr>
          <w:rFonts w:ascii="Arial" w:hAnsi="Arial" w:cs="Arial"/>
          <w:b/>
          <w:sz w:val="26"/>
          <w:szCs w:val="26"/>
        </w:rPr>
        <w:t xml:space="preserve">          </w:t>
      </w:r>
      <w:r w:rsidRPr="00A705EC">
        <w:rPr>
          <w:rFonts w:ascii="Arial" w:hAnsi="Arial" w:cs="Arial"/>
          <w:sz w:val="26"/>
          <w:szCs w:val="26"/>
        </w:rPr>
        <w:t>В течение отчетного периода была проведена следующая        работа:</w:t>
      </w:r>
    </w:p>
    <w:p w:rsidR="002F2752" w:rsidRPr="00D24B23" w:rsidRDefault="002F2752" w:rsidP="00D24B23">
      <w:pPr>
        <w:ind w:right="33"/>
        <w:jc w:val="both"/>
        <w:rPr>
          <w:rFonts w:ascii="Arial" w:hAnsi="Arial" w:cs="Arial"/>
          <w:sz w:val="26"/>
          <w:szCs w:val="26"/>
        </w:rPr>
      </w:pPr>
      <w:r w:rsidRPr="00D24B23">
        <w:rPr>
          <w:rFonts w:ascii="Arial" w:hAnsi="Arial" w:cs="Arial"/>
          <w:sz w:val="26"/>
          <w:szCs w:val="26"/>
        </w:rPr>
        <w:t>Организация и проведение развлекательных мероприятий, мастер-классов, интеллектуальных игр, викторин, игротек, творческих мастерских, спортивных программ;</w:t>
      </w:r>
    </w:p>
    <w:p w:rsidR="002F2752" w:rsidRPr="00D24B23" w:rsidRDefault="002F2752" w:rsidP="00D24B23">
      <w:pPr>
        <w:ind w:right="33"/>
        <w:jc w:val="both"/>
        <w:rPr>
          <w:rFonts w:ascii="Arial" w:hAnsi="Arial" w:cs="Arial"/>
          <w:sz w:val="26"/>
          <w:szCs w:val="26"/>
        </w:rPr>
      </w:pPr>
      <w:r w:rsidRPr="00D24B23">
        <w:rPr>
          <w:rFonts w:ascii="Arial" w:hAnsi="Arial" w:cs="Arial"/>
          <w:sz w:val="26"/>
          <w:szCs w:val="26"/>
        </w:rPr>
        <w:t xml:space="preserve">Размещение информации в социальных сетях </w:t>
      </w:r>
      <w:proofErr w:type="spellStart"/>
      <w:r w:rsidRPr="00D24B23">
        <w:rPr>
          <w:rFonts w:ascii="Arial" w:hAnsi="Arial" w:cs="Arial"/>
          <w:sz w:val="26"/>
          <w:szCs w:val="26"/>
        </w:rPr>
        <w:t>ВКонтакте</w:t>
      </w:r>
      <w:proofErr w:type="spellEnd"/>
      <w:r w:rsidRPr="00D24B23">
        <w:rPr>
          <w:rFonts w:ascii="Arial" w:hAnsi="Arial" w:cs="Arial"/>
          <w:sz w:val="26"/>
          <w:szCs w:val="26"/>
        </w:rPr>
        <w:t xml:space="preserve"> </w:t>
      </w:r>
      <w:hyperlink r:id="rId9" w:history="1">
        <w:r w:rsidRPr="00D24B23">
          <w:rPr>
            <w:rStyle w:val="a5"/>
            <w:rFonts w:ascii="Arial" w:hAnsi="Arial" w:cs="Arial"/>
            <w:color w:val="auto"/>
            <w:sz w:val="26"/>
            <w:szCs w:val="26"/>
          </w:rPr>
          <w:t>https://vk.com/yal_mechta</w:t>
        </w:r>
      </w:hyperlink>
      <w:r w:rsidRPr="00D24B23">
        <w:rPr>
          <w:rFonts w:ascii="Arial" w:hAnsi="Arial" w:cs="Arial"/>
          <w:sz w:val="26"/>
          <w:szCs w:val="26"/>
        </w:rPr>
        <w:t>, на информационном стенде дворового клуба «Мечта».</w:t>
      </w:r>
    </w:p>
    <w:p w:rsidR="002F2752" w:rsidRPr="00D24B23" w:rsidRDefault="002F2752" w:rsidP="00D24B23">
      <w:pPr>
        <w:ind w:right="33"/>
        <w:jc w:val="both"/>
        <w:rPr>
          <w:rFonts w:ascii="Arial" w:hAnsi="Arial" w:cs="Arial"/>
          <w:sz w:val="26"/>
          <w:szCs w:val="26"/>
          <w:u w:val="single"/>
        </w:rPr>
      </w:pPr>
      <w:r w:rsidRPr="00D24B23">
        <w:rPr>
          <w:rFonts w:ascii="Arial" w:hAnsi="Arial" w:cs="Arial"/>
          <w:sz w:val="26"/>
          <w:szCs w:val="26"/>
        </w:rPr>
        <w:t xml:space="preserve">Регулярное наполнение сайта информацией о проведенных мероприятиях с целью популяризации работы клуба; </w:t>
      </w:r>
      <w:hyperlink r:id="rId10" w:history="1">
        <w:r w:rsidRPr="00D24B23">
          <w:rPr>
            <w:rStyle w:val="a5"/>
            <w:rFonts w:ascii="Arial" w:hAnsi="Arial" w:cs="Arial"/>
            <w:color w:val="auto"/>
            <w:sz w:val="26"/>
            <w:szCs w:val="26"/>
          </w:rPr>
          <w:t>https://vk.com/yal_mechta</w:t>
        </w:r>
      </w:hyperlink>
      <w:r w:rsidRPr="00D24B23">
        <w:rPr>
          <w:rFonts w:ascii="Arial" w:hAnsi="Arial" w:cs="Arial"/>
          <w:sz w:val="26"/>
          <w:szCs w:val="26"/>
          <w:u w:val="single"/>
        </w:rPr>
        <w:t>.</w:t>
      </w:r>
    </w:p>
    <w:p w:rsidR="002F2752" w:rsidRPr="00D24B23" w:rsidRDefault="002F2752" w:rsidP="00D24B23">
      <w:pPr>
        <w:ind w:right="33"/>
        <w:jc w:val="both"/>
        <w:rPr>
          <w:rFonts w:ascii="Arial" w:hAnsi="Arial" w:cs="Arial"/>
          <w:sz w:val="26"/>
          <w:szCs w:val="26"/>
        </w:rPr>
      </w:pPr>
      <w:r w:rsidRPr="00D24B23">
        <w:rPr>
          <w:rFonts w:ascii="Arial" w:hAnsi="Arial" w:cs="Arial"/>
          <w:sz w:val="26"/>
          <w:szCs w:val="26"/>
        </w:rPr>
        <w:t>Участие в   городских конкурсах и мероприятиях.</w:t>
      </w:r>
    </w:p>
    <w:p w:rsidR="002F2752" w:rsidRPr="00A705EC" w:rsidRDefault="002F2752" w:rsidP="00D24B23">
      <w:pPr>
        <w:spacing w:after="0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>Мастер-классы: «Творческая мастерская», «Вокальная студия», «Актерское мастерство», настольно–интеллектуальные игры.</w:t>
      </w:r>
    </w:p>
    <w:p w:rsidR="002F2752" w:rsidRPr="00A705EC" w:rsidRDefault="002F2752" w:rsidP="00D24B23">
      <w:pPr>
        <w:spacing w:after="0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>Мероприятия и занятия по профилактике экстремизма и пропаганде ЗОЖ, толерантности.</w:t>
      </w:r>
    </w:p>
    <w:p w:rsidR="002F2752" w:rsidRPr="00A705EC" w:rsidRDefault="002F2752" w:rsidP="00D24B23">
      <w:pPr>
        <w:spacing w:after="0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Турнир по шашкам, спортивные </w:t>
      </w:r>
      <w:proofErr w:type="spellStart"/>
      <w:r w:rsidRPr="00A705EC">
        <w:rPr>
          <w:rFonts w:ascii="Arial" w:hAnsi="Arial" w:cs="Arial"/>
          <w:sz w:val="26"/>
          <w:szCs w:val="26"/>
        </w:rPr>
        <w:t>квесты</w:t>
      </w:r>
      <w:proofErr w:type="spellEnd"/>
      <w:r w:rsidRPr="00A705EC">
        <w:rPr>
          <w:rFonts w:ascii="Arial" w:hAnsi="Arial" w:cs="Arial"/>
          <w:sz w:val="26"/>
          <w:szCs w:val="26"/>
        </w:rPr>
        <w:t>.</w:t>
      </w:r>
    </w:p>
    <w:p w:rsidR="002F2752" w:rsidRPr="00A705EC" w:rsidRDefault="002F2752" w:rsidP="00D24B23">
      <w:pPr>
        <w:spacing w:after="0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Занятия с элементами психологического тренинга «Я успешный», «Школа молодежного актива», «Уроки по пониманию инвалидности». </w:t>
      </w:r>
    </w:p>
    <w:p w:rsidR="00D217EF" w:rsidRDefault="002F2752" w:rsidP="00D217EF">
      <w:pPr>
        <w:spacing w:after="0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  <w:lang w:eastAsia="en-US"/>
        </w:rPr>
        <w:lastRenderedPageBreak/>
        <w:t>В течение квартала для подростков клуба проводились встречи, литературные гостиные, игровые программы специалистами Городской библиотеки №2.</w:t>
      </w:r>
    </w:p>
    <w:p w:rsidR="002F2752" w:rsidRPr="00D217EF" w:rsidRDefault="002F2752" w:rsidP="00D217EF">
      <w:pPr>
        <w:spacing w:after="0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Активисты клуба  принимали участие  в городских мероприятиях: Открытие </w:t>
      </w:r>
      <w:proofErr w:type="spellStart"/>
      <w:r w:rsidRPr="00A705EC">
        <w:rPr>
          <w:rFonts w:ascii="Arial" w:hAnsi="Arial" w:cs="Arial"/>
          <w:color w:val="000000"/>
          <w:sz w:val="26"/>
          <w:szCs w:val="26"/>
          <w:shd w:val="clear" w:color="auto" w:fill="FFFFFF"/>
        </w:rPr>
        <w:t>Де</w:t>
      </w:r>
      <w:r w:rsidR="002828E1">
        <w:rPr>
          <w:rFonts w:ascii="Arial" w:hAnsi="Arial" w:cs="Arial"/>
          <w:color w:val="000000"/>
          <w:sz w:val="26"/>
          <w:szCs w:val="26"/>
          <w:shd w:val="clear" w:color="auto" w:fill="FFFFFF"/>
        </w:rPr>
        <w:t>льфи</w:t>
      </w:r>
      <w:r w:rsidRPr="00A705EC">
        <w:rPr>
          <w:rFonts w:ascii="Arial" w:hAnsi="Arial" w:cs="Arial"/>
          <w:color w:val="000000"/>
          <w:sz w:val="26"/>
          <w:szCs w:val="26"/>
          <w:shd w:val="clear" w:color="auto" w:fill="FFFFFF"/>
        </w:rPr>
        <w:t>ских</w:t>
      </w:r>
      <w:proofErr w:type="spellEnd"/>
      <w:r w:rsidRPr="00A705E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игр – 2019, </w:t>
      </w:r>
      <w:r w:rsidRPr="00A705EC">
        <w:rPr>
          <w:rFonts w:ascii="Arial" w:hAnsi="Arial" w:cs="Arial"/>
          <w:color w:val="000000"/>
          <w:sz w:val="26"/>
          <w:szCs w:val="26"/>
        </w:rPr>
        <w:t xml:space="preserve"> Всероссийская акция, посвященной Дню Космонавтики, акция «Георгиевская ленточка», акции «Бессмертный полк», творческая площадка  «На солнечной поляночке», городской турнир по шашкам среди дворовых клубов. </w:t>
      </w:r>
      <w:r w:rsidRPr="00A705E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                           </w:t>
      </w:r>
    </w:p>
    <w:p w:rsidR="002F2752" w:rsidRPr="00A705EC" w:rsidRDefault="002F2752" w:rsidP="002F2752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A705E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  </w:t>
      </w:r>
      <w:r w:rsidRPr="000925FC">
        <w:rPr>
          <w:rFonts w:ascii="Arial" w:hAnsi="Arial" w:cs="Arial"/>
          <w:color w:val="000000"/>
          <w:sz w:val="26"/>
          <w:szCs w:val="26"/>
          <w:shd w:val="clear" w:color="auto" w:fill="FFFFFF"/>
        </w:rPr>
        <w:t>П</w:t>
      </w:r>
      <w:r w:rsidRPr="000925FC">
        <w:rPr>
          <w:rFonts w:ascii="Arial" w:hAnsi="Arial" w:cs="Arial"/>
          <w:color w:val="000000"/>
          <w:sz w:val="26"/>
          <w:szCs w:val="26"/>
        </w:rPr>
        <w:t>роводились занятия студий, м</w:t>
      </w:r>
      <w:r w:rsidRPr="00A705EC">
        <w:rPr>
          <w:rFonts w:ascii="Arial" w:hAnsi="Arial" w:cs="Arial"/>
          <w:color w:val="000000"/>
          <w:sz w:val="26"/>
          <w:szCs w:val="26"/>
        </w:rPr>
        <w:t xml:space="preserve">астер-классы: «Творческая мастерская», «Актерское мастерство», « Настольно – интеллектуальные игры. Мероприятия и  занятия  по профилактике ПАВ, экстремизма и пропаганде ЗОЖ,  толерантности, занятия с элементами психологического тренинга «Я успешный», «Уроки по пониманию инвалидности». </w:t>
      </w:r>
    </w:p>
    <w:p w:rsidR="002F2752" w:rsidRPr="00A705EC" w:rsidRDefault="002F2752" w:rsidP="002F2752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A705EC">
        <w:rPr>
          <w:rFonts w:ascii="Arial" w:hAnsi="Arial" w:cs="Arial"/>
          <w:color w:val="000000"/>
          <w:sz w:val="26"/>
          <w:szCs w:val="26"/>
        </w:rPr>
        <w:t xml:space="preserve">         В течение квартала для подростков клуба проводились встречи, литературные гостиные,  игровые программы специалистами Городской библиотеки №2.</w:t>
      </w:r>
    </w:p>
    <w:p w:rsidR="002F2752" w:rsidRPr="000925FC" w:rsidRDefault="002F2752" w:rsidP="002F2752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0925FC">
        <w:rPr>
          <w:rFonts w:ascii="Arial" w:hAnsi="Arial" w:cs="Arial"/>
          <w:color w:val="000000"/>
          <w:sz w:val="26"/>
          <w:szCs w:val="26"/>
        </w:rPr>
        <w:t xml:space="preserve">Достижения подростков дворового клуба «Мечта» </w:t>
      </w:r>
    </w:p>
    <w:p w:rsidR="002F2752" w:rsidRPr="00A705EC" w:rsidRDefault="002F2752" w:rsidP="002F2752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0B6E47">
        <w:rPr>
          <w:rFonts w:ascii="Arial" w:hAnsi="Arial" w:cs="Arial"/>
          <w:color w:val="000000"/>
          <w:sz w:val="26"/>
          <w:szCs w:val="26"/>
        </w:rPr>
        <w:t>Благодарственное письмо</w:t>
      </w:r>
      <w:r w:rsidRPr="00A705EC">
        <w:rPr>
          <w:rFonts w:ascii="Arial" w:hAnsi="Arial" w:cs="Arial"/>
          <w:color w:val="000000"/>
          <w:sz w:val="26"/>
          <w:szCs w:val="26"/>
        </w:rPr>
        <w:t xml:space="preserve"> за участие в областном конкурсе видеороликов «Театральная зарядка», в рамках проекта «Областной профилактический марафон «Тюменская область – территория здорового образа жизни!»;</w:t>
      </w:r>
    </w:p>
    <w:p w:rsidR="002F2752" w:rsidRPr="00A705EC" w:rsidRDefault="002F2752" w:rsidP="002F2752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0B6E47">
        <w:rPr>
          <w:rFonts w:ascii="Arial" w:hAnsi="Arial" w:cs="Arial"/>
          <w:color w:val="000000"/>
          <w:sz w:val="26"/>
          <w:szCs w:val="26"/>
        </w:rPr>
        <w:t>Грамота за первое место</w:t>
      </w:r>
      <w:r w:rsidRPr="00A705EC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A705EC">
        <w:rPr>
          <w:rFonts w:ascii="Arial" w:hAnsi="Arial" w:cs="Arial"/>
          <w:color w:val="000000"/>
          <w:sz w:val="26"/>
          <w:szCs w:val="26"/>
        </w:rPr>
        <w:t>в турнире по шашкам</w:t>
      </w:r>
      <w:r w:rsidRPr="00A705EC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A705EC">
        <w:rPr>
          <w:rFonts w:ascii="Arial" w:hAnsi="Arial" w:cs="Arial"/>
          <w:color w:val="000000"/>
          <w:sz w:val="26"/>
          <w:szCs w:val="26"/>
        </w:rPr>
        <w:t xml:space="preserve">среди дворовых клубов – Васильева Вера; за второе место - </w:t>
      </w:r>
      <w:proofErr w:type="spellStart"/>
      <w:r w:rsidRPr="00A705EC">
        <w:rPr>
          <w:rFonts w:ascii="Arial" w:hAnsi="Arial" w:cs="Arial"/>
          <w:color w:val="000000"/>
          <w:sz w:val="26"/>
          <w:szCs w:val="26"/>
        </w:rPr>
        <w:t>Буторин</w:t>
      </w:r>
      <w:proofErr w:type="spellEnd"/>
      <w:r w:rsidRPr="00A705EC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Pr="00A705EC">
        <w:rPr>
          <w:rFonts w:ascii="Arial" w:hAnsi="Arial" w:cs="Arial"/>
          <w:color w:val="000000"/>
          <w:sz w:val="26"/>
          <w:szCs w:val="26"/>
        </w:rPr>
        <w:t>Даниил ,</w:t>
      </w:r>
      <w:proofErr w:type="gramEnd"/>
      <w:r w:rsidRPr="00A705EC">
        <w:rPr>
          <w:rFonts w:ascii="Arial" w:hAnsi="Arial" w:cs="Arial"/>
          <w:color w:val="000000"/>
          <w:sz w:val="26"/>
          <w:szCs w:val="26"/>
        </w:rPr>
        <w:t xml:space="preserve"> за третье место - </w:t>
      </w:r>
      <w:proofErr w:type="spellStart"/>
      <w:r w:rsidRPr="00A705EC">
        <w:rPr>
          <w:rFonts w:ascii="Arial" w:hAnsi="Arial" w:cs="Arial"/>
          <w:color w:val="000000"/>
          <w:sz w:val="26"/>
          <w:szCs w:val="26"/>
        </w:rPr>
        <w:t>Рычков</w:t>
      </w:r>
      <w:proofErr w:type="spellEnd"/>
      <w:r w:rsidRPr="00A705EC">
        <w:rPr>
          <w:rFonts w:ascii="Arial" w:hAnsi="Arial" w:cs="Arial"/>
          <w:color w:val="000000"/>
          <w:sz w:val="26"/>
          <w:szCs w:val="26"/>
        </w:rPr>
        <w:t xml:space="preserve"> Артем ;</w:t>
      </w:r>
    </w:p>
    <w:p w:rsidR="002F2752" w:rsidRPr="00A705EC" w:rsidRDefault="002F2752" w:rsidP="002F2752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A705EC">
        <w:rPr>
          <w:rFonts w:ascii="Arial" w:hAnsi="Arial" w:cs="Arial"/>
          <w:color w:val="000000"/>
          <w:sz w:val="26"/>
          <w:szCs w:val="26"/>
        </w:rPr>
        <w:t xml:space="preserve">Благодарственное письмо за активное сотрудничество в проведении IV Дельфийских игр в МАУДО "Детский сад№5" </w:t>
      </w:r>
    </w:p>
    <w:p w:rsidR="002F2752" w:rsidRPr="000B6E47" w:rsidRDefault="002F2752" w:rsidP="002F2752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A705EC">
        <w:rPr>
          <w:rFonts w:ascii="Arial" w:hAnsi="Arial" w:cs="Arial"/>
          <w:color w:val="000000"/>
          <w:sz w:val="26"/>
          <w:szCs w:val="26"/>
        </w:rPr>
        <w:t>Грамота за организацию мероприятия Международная олимпиада по окружающему миру «Первооткрыватель», центр образования клевер  город Москва, № 168369-77024, председатель оргкомитета Пушкина Ю.А.; Грамота за организацию мероприятия Международная олимпиада по литературному чтению «</w:t>
      </w:r>
      <w:proofErr w:type="spellStart"/>
      <w:r w:rsidRPr="00A705EC">
        <w:rPr>
          <w:rFonts w:ascii="Arial" w:hAnsi="Arial" w:cs="Arial"/>
          <w:color w:val="000000"/>
          <w:sz w:val="26"/>
          <w:szCs w:val="26"/>
        </w:rPr>
        <w:t>Знайка</w:t>
      </w:r>
      <w:proofErr w:type="spellEnd"/>
      <w:r w:rsidRPr="00A705EC">
        <w:rPr>
          <w:rFonts w:ascii="Arial" w:hAnsi="Arial" w:cs="Arial"/>
          <w:color w:val="000000"/>
          <w:sz w:val="26"/>
          <w:szCs w:val="26"/>
        </w:rPr>
        <w:t>», центр образования клевер  город Москва, № 168369 – 77020, председатель оргкомитета Пушкина Ю.А.;</w:t>
      </w:r>
    </w:p>
    <w:p w:rsidR="002F2752" w:rsidRPr="00A705EC" w:rsidRDefault="002F2752" w:rsidP="002F2752">
      <w:pPr>
        <w:pStyle w:val="a7"/>
        <w:spacing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                На постоянной основе в дворовом клубе «Радуга» занимается 60 человек, аналогично с прошлым годом: из них ОВЗ - 3;  опекаемых-1</w:t>
      </w:r>
      <w:r w:rsidRPr="00A705EC">
        <w:rPr>
          <w:rFonts w:ascii="Arial" w:hAnsi="Arial" w:cs="Arial"/>
          <w:color w:val="000000"/>
          <w:sz w:val="26"/>
          <w:szCs w:val="26"/>
        </w:rPr>
        <w:t xml:space="preserve">; </w:t>
      </w:r>
    </w:p>
    <w:p w:rsidR="002F2752" w:rsidRPr="00A705EC" w:rsidRDefault="002F2752" w:rsidP="002F2752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       Работа дворового клуба «Радуга» направлена на организацию  развития различных форм деятельности для подростков и молодежи данного микрорайона.  Для профилактики совершения правонарушений организованы встречи с инспекторами МОМВД ПДН, психологом, инспекторами ГИБДД по безопасности дорожного движения, проводятся </w:t>
      </w:r>
      <w:r w:rsidRPr="00A705EC">
        <w:rPr>
          <w:rFonts w:ascii="Arial" w:hAnsi="Arial" w:cs="Arial"/>
          <w:sz w:val="26"/>
          <w:szCs w:val="26"/>
        </w:rPr>
        <w:lastRenderedPageBreak/>
        <w:t xml:space="preserve">познавательные беседы, лекции и викторины.  </w:t>
      </w:r>
      <w:r w:rsidR="00296647">
        <w:rPr>
          <w:rFonts w:ascii="Arial" w:hAnsi="Arial" w:cs="Arial"/>
          <w:sz w:val="26"/>
          <w:szCs w:val="26"/>
        </w:rPr>
        <w:t>В течение 2 квартала подростки и молодежь занимались благоустройством территории детской площадки и придомово</w:t>
      </w:r>
      <w:r w:rsidR="0057380B">
        <w:rPr>
          <w:rFonts w:ascii="Arial" w:hAnsi="Arial" w:cs="Arial"/>
          <w:sz w:val="26"/>
          <w:szCs w:val="26"/>
        </w:rPr>
        <w:t>й</w:t>
      </w:r>
      <w:r w:rsidR="00296647">
        <w:rPr>
          <w:rFonts w:ascii="Arial" w:hAnsi="Arial" w:cs="Arial"/>
          <w:sz w:val="26"/>
          <w:szCs w:val="26"/>
        </w:rPr>
        <w:t xml:space="preserve"> (клубной) территории. Готовили и проводили мероприятия в рамках празднования 74 –й годовщины со Дня Победы.</w:t>
      </w:r>
      <w:r w:rsidR="007C77B0">
        <w:rPr>
          <w:rFonts w:ascii="Arial" w:hAnsi="Arial" w:cs="Arial"/>
          <w:sz w:val="26"/>
          <w:szCs w:val="26"/>
        </w:rPr>
        <w:t xml:space="preserve"> </w:t>
      </w:r>
      <w:r w:rsidR="008A66CC">
        <w:rPr>
          <w:rFonts w:ascii="Arial" w:hAnsi="Arial" w:cs="Arial"/>
          <w:sz w:val="26"/>
          <w:szCs w:val="26"/>
        </w:rPr>
        <w:t xml:space="preserve">Оказали помощь и поздравили 2х ветеранов </w:t>
      </w:r>
      <w:proofErr w:type="spellStart"/>
      <w:proofErr w:type="gramStart"/>
      <w:r w:rsidR="008A66CC">
        <w:rPr>
          <w:rFonts w:ascii="Arial" w:hAnsi="Arial" w:cs="Arial"/>
          <w:sz w:val="26"/>
          <w:szCs w:val="26"/>
        </w:rPr>
        <w:t>ВОвоины</w:t>
      </w:r>
      <w:proofErr w:type="spellEnd"/>
      <w:r w:rsidR="008A66CC">
        <w:rPr>
          <w:rFonts w:ascii="Arial" w:hAnsi="Arial" w:cs="Arial"/>
          <w:sz w:val="26"/>
          <w:szCs w:val="26"/>
        </w:rPr>
        <w:t xml:space="preserve"> ,</w:t>
      </w:r>
      <w:proofErr w:type="gramEnd"/>
      <w:r w:rsidR="008A66CC">
        <w:rPr>
          <w:rFonts w:ascii="Arial" w:hAnsi="Arial" w:cs="Arial"/>
          <w:sz w:val="26"/>
          <w:szCs w:val="26"/>
        </w:rPr>
        <w:t xml:space="preserve"> проживающих в микрора</w:t>
      </w:r>
      <w:r w:rsidR="0057380B">
        <w:rPr>
          <w:rFonts w:ascii="Arial" w:hAnsi="Arial" w:cs="Arial"/>
          <w:sz w:val="26"/>
          <w:szCs w:val="26"/>
        </w:rPr>
        <w:t>й</w:t>
      </w:r>
      <w:r w:rsidR="008A66CC">
        <w:rPr>
          <w:rFonts w:ascii="Arial" w:hAnsi="Arial" w:cs="Arial"/>
          <w:sz w:val="26"/>
          <w:szCs w:val="26"/>
        </w:rPr>
        <w:t>оне.</w:t>
      </w:r>
      <w:r w:rsidR="00AB4E20">
        <w:rPr>
          <w:rFonts w:ascii="Arial" w:hAnsi="Arial" w:cs="Arial"/>
          <w:sz w:val="26"/>
          <w:szCs w:val="26"/>
        </w:rPr>
        <w:t xml:space="preserve"> Провели встречи с работниками </w:t>
      </w:r>
      <w:r w:rsidR="00F64AC7">
        <w:rPr>
          <w:rFonts w:ascii="Arial" w:hAnsi="Arial" w:cs="Arial"/>
          <w:sz w:val="26"/>
          <w:szCs w:val="26"/>
        </w:rPr>
        <w:t>городско</w:t>
      </w:r>
      <w:r w:rsidR="0057380B">
        <w:rPr>
          <w:rFonts w:ascii="Arial" w:hAnsi="Arial" w:cs="Arial"/>
          <w:sz w:val="26"/>
          <w:szCs w:val="26"/>
        </w:rPr>
        <w:t>й</w:t>
      </w:r>
      <w:r w:rsidR="00F64AC7">
        <w:rPr>
          <w:rFonts w:ascii="Arial" w:hAnsi="Arial" w:cs="Arial"/>
          <w:sz w:val="26"/>
          <w:szCs w:val="26"/>
        </w:rPr>
        <w:t xml:space="preserve"> библиотеки, приняли у</w:t>
      </w:r>
      <w:r w:rsidR="00AB4E20">
        <w:rPr>
          <w:rFonts w:ascii="Arial" w:hAnsi="Arial" w:cs="Arial"/>
          <w:sz w:val="26"/>
          <w:szCs w:val="26"/>
        </w:rPr>
        <w:t>частие в мероприятии «Ночь Музеев».</w:t>
      </w:r>
      <w:r w:rsidR="00F10604">
        <w:rPr>
          <w:rFonts w:ascii="Arial" w:hAnsi="Arial" w:cs="Arial"/>
          <w:sz w:val="26"/>
          <w:szCs w:val="26"/>
        </w:rPr>
        <w:t xml:space="preserve"> Встречи со студентами из общежития стали традиционными в дворовом клубе, ребята проводят совместный досуг на мастер-классах по вокалу, танцам, журналистики.</w:t>
      </w:r>
      <w:r w:rsidR="00F5796E">
        <w:rPr>
          <w:rFonts w:ascii="Arial" w:hAnsi="Arial" w:cs="Arial"/>
          <w:sz w:val="26"/>
          <w:szCs w:val="26"/>
        </w:rPr>
        <w:t xml:space="preserve"> Всего было проведено 6</w:t>
      </w:r>
      <w:r w:rsidR="008D75AF">
        <w:rPr>
          <w:rFonts w:ascii="Arial" w:hAnsi="Arial" w:cs="Arial"/>
          <w:sz w:val="26"/>
          <w:szCs w:val="26"/>
        </w:rPr>
        <w:t xml:space="preserve"> </w:t>
      </w:r>
      <w:r w:rsidR="00F5796E">
        <w:rPr>
          <w:rFonts w:ascii="Arial" w:hAnsi="Arial" w:cs="Arial"/>
          <w:sz w:val="26"/>
          <w:szCs w:val="26"/>
        </w:rPr>
        <w:t xml:space="preserve">совместных мероприятий </w:t>
      </w:r>
      <w:r w:rsidR="008D75AF">
        <w:rPr>
          <w:rFonts w:ascii="Arial" w:hAnsi="Arial" w:cs="Arial"/>
          <w:sz w:val="26"/>
          <w:szCs w:val="26"/>
        </w:rPr>
        <w:t>(дети и студенты).</w:t>
      </w:r>
    </w:p>
    <w:p w:rsidR="002F2752" w:rsidRPr="00A705EC" w:rsidRDefault="000B6E47" w:rsidP="002F2752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</w:p>
    <w:p w:rsidR="002F2752" w:rsidRPr="00A705EC" w:rsidRDefault="002F2752" w:rsidP="002F2752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      Программа профильного отряда  дворового клуба «Радуга» «Радуга событий городка с историей в 360 л</w:t>
      </w:r>
      <w:r w:rsidR="008D75AF">
        <w:rPr>
          <w:rFonts w:ascii="Arial" w:hAnsi="Arial" w:cs="Arial"/>
          <w:sz w:val="26"/>
          <w:szCs w:val="26"/>
        </w:rPr>
        <w:t>ет» успешно реализуется. Проводя</w:t>
      </w:r>
      <w:r w:rsidRPr="00A705EC">
        <w:rPr>
          <w:rFonts w:ascii="Arial" w:hAnsi="Arial" w:cs="Arial"/>
          <w:sz w:val="26"/>
          <w:szCs w:val="26"/>
        </w:rPr>
        <w:t xml:space="preserve">тся </w:t>
      </w:r>
      <w:r w:rsidR="008D75AF">
        <w:rPr>
          <w:rFonts w:ascii="Arial" w:hAnsi="Arial" w:cs="Arial"/>
          <w:sz w:val="26"/>
          <w:szCs w:val="26"/>
        </w:rPr>
        <w:t>мероприятия</w:t>
      </w:r>
      <w:r w:rsidRPr="00A705EC">
        <w:rPr>
          <w:rFonts w:ascii="Arial" w:hAnsi="Arial" w:cs="Arial"/>
          <w:sz w:val="26"/>
          <w:szCs w:val="26"/>
        </w:rPr>
        <w:t xml:space="preserve"> (экскурсий, бесед, викторин)  с целью привлечь внимание ребят к истории нашего города. В клубе  созданы благоприятные условия для развития самореализации и самоопределения подростков и молодежи в процессе интеллектуальной, творческой, </w:t>
      </w:r>
      <w:proofErr w:type="spellStart"/>
      <w:r w:rsidRPr="00A705EC">
        <w:rPr>
          <w:rFonts w:ascii="Arial" w:hAnsi="Arial" w:cs="Arial"/>
          <w:sz w:val="26"/>
          <w:szCs w:val="26"/>
        </w:rPr>
        <w:t>физкультурно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–оздоровительной деятельности. </w:t>
      </w:r>
    </w:p>
    <w:p w:rsidR="002F2752" w:rsidRPr="00A705EC" w:rsidRDefault="002F2752" w:rsidP="002F2752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Актив дворового клуба еженедельно обновляет информацию на страничке ВК </w:t>
      </w:r>
      <w:hyperlink r:id="rId11" w:history="1">
        <w:r w:rsidRPr="00A705EC">
          <w:rPr>
            <w:rStyle w:val="a5"/>
            <w:rFonts w:ascii="Arial" w:hAnsi="Arial" w:cs="Arial"/>
            <w:sz w:val="26"/>
            <w:szCs w:val="26"/>
          </w:rPr>
          <w:t>https://vk.com/id296324993</w:t>
        </w:r>
      </w:hyperlink>
      <w:r w:rsidRPr="00A705EC">
        <w:rPr>
          <w:rFonts w:ascii="Arial" w:hAnsi="Arial" w:cs="Arial"/>
          <w:sz w:val="26"/>
          <w:szCs w:val="26"/>
        </w:rPr>
        <w:t xml:space="preserve">. </w:t>
      </w:r>
    </w:p>
    <w:p w:rsidR="002F2752" w:rsidRPr="00A705EC" w:rsidRDefault="002F2752" w:rsidP="002F2752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>Достижения:</w:t>
      </w:r>
    </w:p>
    <w:p w:rsidR="002F2752" w:rsidRPr="00A705EC" w:rsidRDefault="002F2752" w:rsidP="002F2752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>1 место в городском конкурсе рисунков «Театр глазами детей» Михайлова Ирина</w:t>
      </w:r>
    </w:p>
    <w:p w:rsidR="002F2752" w:rsidRPr="00A705EC" w:rsidRDefault="002F2752" w:rsidP="002F2752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>1 место в городском конкурсе рисунков «День Победы» -Михайлова Ирина</w:t>
      </w:r>
    </w:p>
    <w:p w:rsidR="002F2752" w:rsidRPr="00A705EC" w:rsidRDefault="002F2752" w:rsidP="002F2752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>2 место в городском конкурсе рисунков «День Победы» -Добрынина Ксения</w:t>
      </w:r>
    </w:p>
    <w:p w:rsidR="002F2752" w:rsidRPr="00A705EC" w:rsidRDefault="002F2752" w:rsidP="002F2752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>3 место в городском конкурсе рисунков «День Победы» -</w:t>
      </w:r>
      <w:proofErr w:type="spellStart"/>
      <w:r w:rsidRPr="00A705EC">
        <w:rPr>
          <w:rFonts w:ascii="Arial" w:hAnsi="Arial" w:cs="Arial"/>
          <w:sz w:val="26"/>
          <w:szCs w:val="26"/>
        </w:rPr>
        <w:t>Беляшкина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Яна</w:t>
      </w:r>
    </w:p>
    <w:p w:rsidR="002F2752" w:rsidRPr="00A705EC" w:rsidRDefault="002F2752" w:rsidP="002F2752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>Участие в конференции молодых исследователей «На пути к открытиям» -Михайлова Ирина</w:t>
      </w:r>
    </w:p>
    <w:p w:rsidR="002F2752" w:rsidRPr="00A705EC" w:rsidRDefault="002F2752" w:rsidP="002F2752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>Участники конкурса «Письмо ветерану»- Добрынина Ксения, Михайлова Ирина, Иванов Александр, Ткаченко Кирилл.</w:t>
      </w:r>
    </w:p>
    <w:p w:rsidR="002F2752" w:rsidRPr="00A705EC" w:rsidRDefault="002F2752" w:rsidP="002F2752">
      <w:pPr>
        <w:jc w:val="both"/>
        <w:rPr>
          <w:rFonts w:ascii="Arial" w:hAnsi="Arial" w:cs="Arial"/>
          <w:sz w:val="26"/>
          <w:szCs w:val="26"/>
        </w:rPr>
      </w:pPr>
    </w:p>
    <w:p w:rsidR="002F2752" w:rsidRPr="00A705EC" w:rsidRDefault="002F2752" w:rsidP="002F2752">
      <w:pPr>
        <w:jc w:val="both"/>
        <w:rPr>
          <w:rFonts w:ascii="Arial" w:hAnsi="Arial" w:cs="Arial"/>
          <w:b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         В рамках реализации областного проекта «</w:t>
      </w:r>
      <w:proofErr w:type="spellStart"/>
      <w:r w:rsidRPr="00A705EC">
        <w:rPr>
          <w:rFonts w:ascii="Arial" w:hAnsi="Arial" w:cs="Arial"/>
          <w:b/>
          <w:sz w:val="26"/>
          <w:szCs w:val="26"/>
        </w:rPr>
        <w:t>Киберпатруль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Тюменской области» на базе МАУ «МСДЦ» задействовано 28 </w:t>
      </w:r>
      <w:proofErr w:type="spellStart"/>
      <w:r w:rsidRPr="00A705EC">
        <w:rPr>
          <w:rFonts w:ascii="Arial" w:hAnsi="Arial" w:cs="Arial"/>
          <w:sz w:val="26"/>
          <w:szCs w:val="26"/>
        </w:rPr>
        <w:t>киберволонтеров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, цель проекта - противодействие распространению в сети Интернет противоправной информации, способной причинить вред здоровью и развитию личности детей и подростков. </w:t>
      </w:r>
    </w:p>
    <w:p w:rsidR="002F2752" w:rsidRPr="00A705EC" w:rsidRDefault="002F2752" w:rsidP="002F275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С целью выявления мест в городе с незащищенным доступом в сеть Интернет в июне 2019 года с участием </w:t>
      </w:r>
      <w:proofErr w:type="spellStart"/>
      <w:r w:rsidRPr="00A705EC">
        <w:rPr>
          <w:rFonts w:ascii="Arial" w:hAnsi="Arial" w:cs="Arial"/>
          <w:sz w:val="26"/>
          <w:szCs w:val="26"/>
        </w:rPr>
        <w:t>киберволонтеров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состоялся рейд по местам общественного питания.  Мероприятие проведено в 4 точках общепита (ТЦ «Ретро», Кафе «Мир детства» на ул.</w:t>
      </w:r>
      <w:r w:rsidR="00915FD8">
        <w:rPr>
          <w:rFonts w:ascii="Arial" w:hAnsi="Arial" w:cs="Arial"/>
          <w:sz w:val="26"/>
          <w:szCs w:val="26"/>
        </w:rPr>
        <w:t xml:space="preserve"> </w:t>
      </w:r>
      <w:r w:rsidRPr="00A705EC">
        <w:rPr>
          <w:rFonts w:ascii="Arial" w:hAnsi="Arial" w:cs="Arial"/>
          <w:sz w:val="26"/>
          <w:szCs w:val="26"/>
        </w:rPr>
        <w:t>Красноармейская, Кафе «IQ», Кафе «</w:t>
      </w:r>
      <w:proofErr w:type="spellStart"/>
      <w:r w:rsidRPr="00A705EC">
        <w:rPr>
          <w:rFonts w:ascii="Arial" w:hAnsi="Arial" w:cs="Arial"/>
          <w:sz w:val="26"/>
          <w:szCs w:val="26"/>
        </w:rPr>
        <w:t>Breadбери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» на Красноармейской). Мест с незащищенным </w:t>
      </w:r>
      <w:r w:rsidRPr="00A705EC">
        <w:rPr>
          <w:rFonts w:ascii="Arial" w:hAnsi="Arial" w:cs="Arial"/>
          <w:sz w:val="26"/>
          <w:szCs w:val="26"/>
        </w:rPr>
        <w:lastRenderedPageBreak/>
        <w:t xml:space="preserve">доступом в сети Интернет в городе Ялуторовске не выявлено. Вручены памятки администраторам по «Правилам безопасного поведения в сети Интернет» для размещения на информационные стенды. </w:t>
      </w:r>
    </w:p>
    <w:p w:rsidR="002F2752" w:rsidRPr="00A705EC" w:rsidRDefault="002F2752" w:rsidP="002F275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В рамках реализации проекта раз в квартал проводится «Школа </w:t>
      </w:r>
      <w:proofErr w:type="spellStart"/>
      <w:r w:rsidRPr="00A705EC">
        <w:rPr>
          <w:rFonts w:ascii="Arial" w:hAnsi="Arial" w:cs="Arial"/>
          <w:sz w:val="26"/>
          <w:szCs w:val="26"/>
        </w:rPr>
        <w:t>Киберволонтера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». 26.04.2019 встреча проводилась с педагогами школ города, студенты медицинского колледжа с целью расширения </w:t>
      </w:r>
      <w:r w:rsidR="001A29B2">
        <w:rPr>
          <w:rFonts w:ascii="Arial" w:hAnsi="Arial" w:cs="Arial"/>
          <w:sz w:val="26"/>
          <w:szCs w:val="26"/>
        </w:rPr>
        <w:t xml:space="preserve">списка </w:t>
      </w:r>
      <w:proofErr w:type="spellStart"/>
      <w:r w:rsidR="001A29B2">
        <w:rPr>
          <w:rFonts w:ascii="Arial" w:hAnsi="Arial" w:cs="Arial"/>
          <w:sz w:val="26"/>
          <w:szCs w:val="26"/>
        </w:rPr>
        <w:t>киберволонтеров</w:t>
      </w:r>
      <w:proofErr w:type="spellEnd"/>
      <w:r w:rsidR="001A29B2">
        <w:rPr>
          <w:rFonts w:ascii="Arial" w:hAnsi="Arial" w:cs="Arial"/>
          <w:sz w:val="26"/>
          <w:szCs w:val="26"/>
        </w:rPr>
        <w:t xml:space="preserve"> города. Во время встречи 5 человек пополнили список </w:t>
      </w:r>
      <w:proofErr w:type="spellStart"/>
      <w:r w:rsidR="001A29B2">
        <w:rPr>
          <w:rFonts w:ascii="Arial" w:hAnsi="Arial" w:cs="Arial"/>
          <w:sz w:val="26"/>
          <w:szCs w:val="26"/>
        </w:rPr>
        <w:t>киберволонтеров</w:t>
      </w:r>
      <w:proofErr w:type="spellEnd"/>
      <w:r w:rsidR="001A29B2">
        <w:rPr>
          <w:rFonts w:ascii="Arial" w:hAnsi="Arial" w:cs="Arial"/>
          <w:sz w:val="26"/>
          <w:szCs w:val="26"/>
        </w:rPr>
        <w:t>.</w:t>
      </w:r>
      <w:r w:rsidRPr="00A705EC">
        <w:rPr>
          <w:rFonts w:ascii="Arial" w:hAnsi="Arial" w:cs="Arial"/>
          <w:sz w:val="26"/>
          <w:szCs w:val="26"/>
        </w:rPr>
        <w:t xml:space="preserve"> Которые вошли в новый список </w:t>
      </w:r>
      <w:proofErr w:type="spellStart"/>
      <w:r w:rsidRPr="00A705EC">
        <w:rPr>
          <w:rFonts w:ascii="Arial" w:hAnsi="Arial" w:cs="Arial"/>
          <w:sz w:val="26"/>
          <w:szCs w:val="26"/>
        </w:rPr>
        <w:t>киберволонтеров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города Ялуторовска.</w:t>
      </w:r>
    </w:p>
    <w:p w:rsidR="002F2752" w:rsidRPr="00A705EC" w:rsidRDefault="002F2752" w:rsidP="002F2752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spellStart"/>
      <w:r w:rsidRPr="00A705EC">
        <w:rPr>
          <w:rFonts w:ascii="Arial" w:hAnsi="Arial" w:cs="Arial"/>
          <w:sz w:val="26"/>
          <w:szCs w:val="26"/>
        </w:rPr>
        <w:t>Киберволонтерами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ежемесячно проводятся встречи с несовершеннолетними группы особого внимания с целью профилактики правонарушений в сети интернет и пропаганде здорового образа жизни за 2 квартал 2019 года проведено 7 встреч  (охват 228 человека).</w:t>
      </w:r>
    </w:p>
    <w:p w:rsidR="002F2752" w:rsidRPr="00A705EC" w:rsidRDefault="002F2752" w:rsidP="002F275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>В школах проводятся информационные занятия по правилам безопасного поведения в сети интернет. С апреля по июнь проведено 3 занятия (охват 88).</w:t>
      </w:r>
    </w:p>
    <w:p w:rsidR="002F2752" w:rsidRPr="00A705EC" w:rsidRDefault="002F2752" w:rsidP="002F275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Во 2 квартале 2019 года </w:t>
      </w:r>
      <w:proofErr w:type="spellStart"/>
      <w:r w:rsidRPr="00A705EC">
        <w:rPr>
          <w:rFonts w:ascii="Arial" w:hAnsi="Arial" w:cs="Arial"/>
          <w:sz w:val="26"/>
          <w:szCs w:val="26"/>
        </w:rPr>
        <w:t>киберволонтерами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дважды проведена акция «Штрих-код» по выявлению и устранению асоциальных надписей на заборах и сооружениях. Всего выявлено и устранено 4 адреса по распространению наркотических веществ и 2 надписи экстремистского характера (охват населения 75 человек, 28 </w:t>
      </w:r>
      <w:proofErr w:type="spellStart"/>
      <w:r w:rsidRPr="00A705EC">
        <w:rPr>
          <w:rFonts w:ascii="Arial" w:hAnsi="Arial" w:cs="Arial"/>
          <w:sz w:val="26"/>
          <w:szCs w:val="26"/>
        </w:rPr>
        <w:t>киберволонтеров</w:t>
      </w:r>
      <w:proofErr w:type="spellEnd"/>
      <w:r w:rsidRPr="00A705EC">
        <w:rPr>
          <w:rFonts w:ascii="Arial" w:hAnsi="Arial" w:cs="Arial"/>
          <w:sz w:val="26"/>
          <w:szCs w:val="26"/>
        </w:rPr>
        <w:t>).</w:t>
      </w:r>
    </w:p>
    <w:p w:rsidR="002F2752" w:rsidRPr="00A705EC" w:rsidRDefault="002F2752" w:rsidP="002F275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За 2 квартал 2019 года проведено акций по поиску противоправного контента в сети Интернет 7, в том числе 2 областные акции по поиску противоправного контента (1 квартал 2019 года-8 акций). Выявлено и направлено в </w:t>
      </w:r>
      <w:proofErr w:type="spellStart"/>
      <w:r w:rsidRPr="00A705EC">
        <w:rPr>
          <w:rFonts w:ascii="Arial" w:hAnsi="Arial" w:cs="Arial"/>
          <w:sz w:val="26"/>
          <w:szCs w:val="26"/>
        </w:rPr>
        <w:t>Киберпатруль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Тюменской области для дальнейшей работы по закрытию сайтов 76 ссылок, предположительно указывающих на опасный контент (1 квартал 2019 года 94 ссылки).</w:t>
      </w:r>
    </w:p>
    <w:p w:rsidR="002F2752" w:rsidRPr="00A705EC" w:rsidRDefault="002F2752" w:rsidP="002F2752">
      <w:pPr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b/>
          <w:sz w:val="26"/>
          <w:szCs w:val="26"/>
        </w:rPr>
        <w:t>Выявлено групп</w:t>
      </w:r>
      <w:r w:rsidR="00E45FC1">
        <w:rPr>
          <w:rFonts w:ascii="Arial" w:hAnsi="Arial" w:cs="Arial"/>
          <w:sz w:val="26"/>
          <w:szCs w:val="26"/>
        </w:rPr>
        <w:t xml:space="preserve"> 76 противоправных групп.</w:t>
      </w:r>
    </w:p>
    <w:p w:rsidR="002F2752" w:rsidRPr="00A705EC" w:rsidRDefault="00E45FC1" w:rsidP="002F2752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Закрыто 11групп.</w:t>
      </w:r>
    </w:p>
    <w:p w:rsidR="002F2752" w:rsidRPr="00A705EC" w:rsidRDefault="002F2752" w:rsidP="002F2752">
      <w:pPr>
        <w:spacing w:after="160"/>
        <w:ind w:firstLine="708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A705EC">
        <w:rPr>
          <w:rFonts w:ascii="Arial" w:eastAsia="Calibri" w:hAnsi="Arial" w:cs="Arial"/>
          <w:sz w:val="26"/>
          <w:szCs w:val="26"/>
          <w:lang w:eastAsia="en-US"/>
        </w:rPr>
        <w:t xml:space="preserve">Анализ работы в рамках </w:t>
      </w:r>
      <w:r w:rsidRPr="00A705EC">
        <w:rPr>
          <w:rFonts w:ascii="Arial" w:hAnsi="Arial" w:cs="Arial"/>
          <w:sz w:val="26"/>
          <w:szCs w:val="26"/>
        </w:rPr>
        <w:t>реализации областного проекта «</w:t>
      </w:r>
      <w:proofErr w:type="spellStart"/>
      <w:r w:rsidRPr="00A705EC">
        <w:rPr>
          <w:rFonts w:ascii="Arial" w:hAnsi="Arial" w:cs="Arial"/>
          <w:sz w:val="26"/>
          <w:szCs w:val="26"/>
        </w:rPr>
        <w:t>Киберпатруль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Тюменской области» на базе МАУ «МСДЦ» при реализации проекта «</w:t>
      </w:r>
      <w:proofErr w:type="spellStart"/>
      <w:r w:rsidRPr="00A705EC">
        <w:rPr>
          <w:rFonts w:ascii="Arial" w:hAnsi="Arial" w:cs="Arial"/>
          <w:sz w:val="26"/>
          <w:szCs w:val="26"/>
        </w:rPr>
        <w:t>Киберпатруль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в городе </w:t>
      </w:r>
      <w:proofErr w:type="spellStart"/>
      <w:r w:rsidRPr="00A705EC">
        <w:rPr>
          <w:rFonts w:ascii="Arial" w:hAnsi="Arial" w:cs="Arial"/>
          <w:sz w:val="26"/>
          <w:szCs w:val="26"/>
        </w:rPr>
        <w:t>Ялуторовке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» </w:t>
      </w:r>
      <w:r w:rsidRPr="00A705EC">
        <w:rPr>
          <w:rFonts w:ascii="Arial" w:eastAsia="Calibri" w:hAnsi="Arial" w:cs="Arial"/>
          <w:sz w:val="26"/>
          <w:szCs w:val="26"/>
          <w:lang w:eastAsia="en-US"/>
        </w:rPr>
        <w:t>за 2 квартал 2019 года выявил необходимость акцентировать внимание на следующие виды работы:</w:t>
      </w:r>
    </w:p>
    <w:p w:rsidR="002F2752" w:rsidRPr="00A705EC" w:rsidRDefault="002F2752" w:rsidP="002F2752">
      <w:pPr>
        <w:spacing w:after="16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A705EC">
        <w:rPr>
          <w:rFonts w:ascii="Arial" w:eastAsia="Calibri" w:hAnsi="Arial" w:cs="Arial"/>
          <w:sz w:val="26"/>
          <w:szCs w:val="26"/>
          <w:lang w:eastAsia="en-US"/>
        </w:rPr>
        <w:t xml:space="preserve">- разнообразить формы проведения информационно – разъяснительной работы по вопросам безопасного поведения в сети Интернет среди молодёжи, педагогов образовательных учреждений, субъектов системы </w:t>
      </w:r>
      <w:r w:rsidRPr="00A705EC">
        <w:rPr>
          <w:rFonts w:ascii="Arial" w:eastAsia="Calibri" w:hAnsi="Arial" w:cs="Arial"/>
          <w:sz w:val="26"/>
          <w:szCs w:val="26"/>
          <w:lang w:eastAsia="en-US"/>
        </w:rPr>
        <w:lastRenderedPageBreak/>
        <w:t xml:space="preserve">профилактики, родительской общественности (форумы, конкурсы, викторины, выставки, </w:t>
      </w:r>
      <w:proofErr w:type="spellStart"/>
      <w:r w:rsidRPr="00A705EC">
        <w:rPr>
          <w:rFonts w:ascii="Arial" w:eastAsia="Calibri" w:hAnsi="Arial" w:cs="Arial"/>
          <w:sz w:val="26"/>
          <w:szCs w:val="26"/>
          <w:lang w:eastAsia="en-US"/>
        </w:rPr>
        <w:t>квесты</w:t>
      </w:r>
      <w:proofErr w:type="spellEnd"/>
      <w:r w:rsidRPr="00A705EC">
        <w:rPr>
          <w:rFonts w:ascii="Arial" w:eastAsia="Calibri" w:hAnsi="Arial" w:cs="Arial"/>
          <w:sz w:val="26"/>
          <w:szCs w:val="26"/>
          <w:lang w:eastAsia="en-US"/>
        </w:rPr>
        <w:t xml:space="preserve"> и др.);</w:t>
      </w:r>
    </w:p>
    <w:p w:rsidR="002F2752" w:rsidRPr="00A705EC" w:rsidRDefault="002F2752" w:rsidP="002F2752">
      <w:pPr>
        <w:spacing w:after="16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A705EC">
        <w:rPr>
          <w:rFonts w:ascii="Arial" w:eastAsia="Calibri" w:hAnsi="Arial" w:cs="Arial"/>
          <w:sz w:val="26"/>
          <w:szCs w:val="26"/>
          <w:lang w:eastAsia="en-US"/>
        </w:rPr>
        <w:t xml:space="preserve">- </w:t>
      </w:r>
      <w:r w:rsidRPr="00A705EC">
        <w:rPr>
          <w:rFonts w:ascii="Arial" w:hAnsi="Arial" w:cs="Arial"/>
          <w:sz w:val="26"/>
          <w:szCs w:val="26"/>
        </w:rPr>
        <w:t>увеличить число информационно-просветительских мероприятий с родительской аудиторией по данной теме.</w:t>
      </w:r>
    </w:p>
    <w:p w:rsidR="002F2752" w:rsidRPr="00A705EC" w:rsidRDefault="002F2752" w:rsidP="002F2752">
      <w:pPr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          Специалистами </w:t>
      </w:r>
      <w:r w:rsidRPr="00E45FC1">
        <w:rPr>
          <w:rFonts w:ascii="Arial" w:hAnsi="Arial" w:cs="Arial"/>
          <w:sz w:val="26"/>
          <w:szCs w:val="26"/>
        </w:rPr>
        <w:t>отдела по профилактическим программам</w:t>
      </w:r>
      <w:r w:rsidRPr="00A705EC">
        <w:rPr>
          <w:rFonts w:ascii="Arial" w:hAnsi="Arial" w:cs="Arial"/>
          <w:sz w:val="26"/>
          <w:szCs w:val="26"/>
        </w:rPr>
        <w:t xml:space="preserve"> в течение отчетного периода велась работа, направленная на пропаганду здорового образа жизни и профилактику асоциальных явлений.</w:t>
      </w:r>
    </w:p>
    <w:p w:rsidR="002F2752" w:rsidRPr="00A705EC" w:rsidRDefault="002F2752" w:rsidP="002F2752">
      <w:pPr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           В рамках реализации проекта организации массовых мероприятий, направленных на профилактику употребления </w:t>
      </w:r>
      <w:proofErr w:type="spellStart"/>
      <w:r w:rsidRPr="00A705EC">
        <w:rPr>
          <w:rFonts w:ascii="Arial" w:hAnsi="Arial" w:cs="Arial"/>
          <w:sz w:val="26"/>
          <w:szCs w:val="26"/>
        </w:rPr>
        <w:t>психоактивных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веществ и пропаганду здорового образа жизни «Областной профилактический марафон «Тюменская область – территория здорового образа жизни!», были проведены профилактические мероприятия, приуроченные к Международному Дню трезвости – акция «Молодое поколение выбирает трезвость!» (охват 300 человек), городская волонтерская акция к Всемирному дню без табака (охват 200 человек), профилактические мероприятия, посвященные Международному дню детского телефона доверия (200 человек), Всемирному дню памяти жертв, умерших от СПИДа (485 человек), Международному дню борьбы с наркоманией – «Наш </w:t>
      </w:r>
      <w:proofErr w:type="gramStart"/>
      <w:r w:rsidRPr="00A705EC">
        <w:rPr>
          <w:rFonts w:ascii="Arial" w:hAnsi="Arial" w:cs="Arial"/>
          <w:sz w:val="26"/>
          <w:szCs w:val="26"/>
        </w:rPr>
        <w:t>выбор  здоровье</w:t>
      </w:r>
      <w:proofErr w:type="gramEnd"/>
      <w:r w:rsidRPr="00A705EC">
        <w:rPr>
          <w:rFonts w:ascii="Arial" w:hAnsi="Arial" w:cs="Arial"/>
          <w:sz w:val="26"/>
          <w:szCs w:val="26"/>
        </w:rPr>
        <w:t>!» (150 человек).</w:t>
      </w:r>
    </w:p>
    <w:p w:rsidR="002F2752" w:rsidRPr="00A705EC" w:rsidRDefault="002F2752" w:rsidP="002F2752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           В рамках акции «Общежитие - целая жизнь» в общежитиях профессиональных образовательных учреждений города (Агротехнологический колледж, Медицинский колледж) проведены:            </w:t>
      </w:r>
    </w:p>
    <w:p w:rsidR="002F2752" w:rsidRPr="00A705EC" w:rsidRDefault="002F2752" w:rsidP="002F2752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A705EC">
        <w:rPr>
          <w:rFonts w:ascii="Arial" w:hAnsi="Arial" w:cs="Arial"/>
          <w:sz w:val="26"/>
          <w:szCs w:val="26"/>
        </w:rPr>
        <w:t>видеолекторий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«Семейные ценностные ориентации молодежи» (73 участника);</w:t>
      </w:r>
    </w:p>
    <w:p w:rsidR="002F2752" w:rsidRPr="00A705EC" w:rsidRDefault="002F2752" w:rsidP="002F2752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>- тренинг «Формирование положительных жизненных целей» (27 человек);</w:t>
      </w:r>
    </w:p>
    <w:p w:rsidR="002F2752" w:rsidRPr="00A705EC" w:rsidRDefault="002F2752" w:rsidP="002F2752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>- профилактическое мероприятие «Солнце едино для всех» (25 участников).</w:t>
      </w:r>
    </w:p>
    <w:p w:rsidR="002F2752" w:rsidRPr="00A705EC" w:rsidRDefault="002F2752" w:rsidP="002F2752">
      <w:pPr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            Для размещения просветительской, профилактической информации используются социальные сети. На сайтах Комитета по молодёжной политике, МАУ «Молодёжный социально-деловой центр» (группа «Молодёжный центр Ялуторовска» </w:t>
      </w:r>
      <w:hyperlink r:id="rId12" w:history="1">
        <w:r w:rsidRPr="00A705EC">
          <w:rPr>
            <w:rStyle w:val="a5"/>
            <w:rFonts w:ascii="Arial" w:hAnsi="Arial" w:cs="Arial"/>
            <w:sz w:val="26"/>
            <w:szCs w:val="26"/>
          </w:rPr>
          <w:t>https://vk.com/ymsdс</w:t>
        </w:r>
      </w:hyperlink>
      <w:r w:rsidRPr="00A705EC">
        <w:rPr>
          <w:rFonts w:ascii="Arial" w:hAnsi="Arial" w:cs="Arial"/>
          <w:sz w:val="26"/>
          <w:szCs w:val="26"/>
        </w:rPr>
        <w:t xml:space="preserve">, </w:t>
      </w:r>
      <w:hyperlink r:id="rId13" w:history="1">
        <w:r w:rsidRPr="00A705EC">
          <w:rPr>
            <w:rStyle w:val="a5"/>
            <w:rFonts w:ascii="Arial" w:hAnsi="Arial" w:cs="Arial"/>
            <w:sz w:val="26"/>
            <w:szCs w:val="26"/>
          </w:rPr>
          <w:t>http://ymsdc.ru/</w:t>
        </w:r>
      </w:hyperlink>
      <w:r w:rsidRPr="00A705EC">
        <w:rPr>
          <w:rFonts w:ascii="Arial" w:hAnsi="Arial" w:cs="Arial"/>
          <w:sz w:val="26"/>
          <w:szCs w:val="26"/>
        </w:rPr>
        <w:t xml:space="preserve">) в постоянном режиме размещается информация профилактической тематики. </w:t>
      </w:r>
    </w:p>
    <w:p w:rsidR="002F2752" w:rsidRPr="00A705EC" w:rsidRDefault="002F2752" w:rsidP="002F2752">
      <w:pPr>
        <w:jc w:val="both"/>
        <w:rPr>
          <w:rFonts w:ascii="Arial" w:hAnsi="Arial" w:cs="Arial"/>
          <w:sz w:val="26"/>
          <w:szCs w:val="26"/>
        </w:rPr>
      </w:pPr>
    </w:p>
    <w:p w:rsidR="002F2752" w:rsidRPr="00A705EC" w:rsidRDefault="002F2752" w:rsidP="002F275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За 2 квартал 2019 года для проведения индивидуально–профилактической работы в рамках программного комплекса «Областной межведомственный банк данных семей и несовершеннолетних «группы особого внимания»» </w:t>
      </w:r>
      <w:r w:rsidRPr="00A705EC">
        <w:rPr>
          <w:rFonts w:ascii="Arial" w:hAnsi="Arial" w:cs="Arial"/>
          <w:b/>
          <w:sz w:val="26"/>
          <w:szCs w:val="26"/>
        </w:rPr>
        <w:t xml:space="preserve">поставлено 11 несовершеннолетних, снято -  9 </w:t>
      </w:r>
      <w:r w:rsidRPr="00A705EC">
        <w:rPr>
          <w:rFonts w:ascii="Arial" w:hAnsi="Arial" w:cs="Arial"/>
          <w:sz w:val="26"/>
          <w:szCs w:val="26"/>
        </w:rPr>
        <w:t xml:space="preserve">(информация на 20.06.2019 г.). В среднем ежемесячно на учёте состояло около 80 подростков «группы особого внимания».  Для профилактической </w:t>
      </w:r>
      <w:r w:rsidRPr="00A705EC">
        <w:rPr>
          <w:rFonts w:ascii="Arial" w:hAnsi="Arial" w:cs="Arial"/>
          <w:sz w:val="26"/>
          <w:szCs w:val="26"/>
        </w:rPr>
        <w:lastRenderedPageBreak/>
        <w:t>работы</w:t>
      </w:r>
      <w:r w:rsidRPr="00A705EC">
        <w:rPr>
          <w:rFonts w:ascii="Arial" w:hAnsi="Arial" w:cs="Arial"/>
          <w:bCs/>
          <w:sz w:val="26"/>
          <w:szCs w:val="26"/>
        </w:rPr>
        <w:t xml:space="preserve"> </w:t>
      </w:r>
      <w:r w:rsidR="0057380B" w:rsidRPr="00A705EC">
        <w:rPr>
          <w:rFonts w:ascii="Arial" w:hAnsi="Arial" w:cs="Arial"/>
          <w:bCs/>
          <w:sz w:val="26"/>
          <w:szCs w:val="26"/>
        </w:rPr>
        <w:t>в учреждения</w:t>
      </w:r>
      <w:r w:rsidRPr="00A705EC">
        <w:rPr>
          <w:rFonts w:ascii="Arial" w:hAnsi="Arial" w:cs="Arial"/>
          <w:bCs/>
          <w:sz w:val="26"/>
          <w:szCs w:val="26"/>
        </w:rPr>
        <w:t xml:space="preserve"> молодежной политики г. Ялуторовска </w:t>
      </w:r>
      <w:r w:rsidRPr="00A705EC">
        <w:rPr>
          <w:rFonts w:ascii="Arial" w:hAnsi="Arial" w:cs="Arial"/>
          <w:sz w:val="26"/>
          <w:szCs w:val="26"/>
        </w:rPr>
        <w:t xml:space="preserve">направлялось: 55 чел./апрель, 58/май, 60/июнь (несовершеннолетние в возрасте от 7 до 18 лет). </w:t>
      </w:r>
    </w:p>
    <w:p w:rsidR="002F2752" w:rsidRPr="00A705EC" w:rsidRDefault="002F2752" w:rsidP="002F275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В течение отчетного периода была проведена </w:t>
      </w:r>
      <w:r w:rsidR="0057380B" w:rsidRPr="00A705EC">
        <w:rPr>
          <w:rFonts w:ascii="Arial" w:hAnsi="Arial" w:cs="Arial"/>
          <w:sz w:val="26"/>
          <w:szCs w:val="26"/>
        </w:rPr>
        <w:t>следующая</w:t>
      </w:r>
      <w:r w:rsidRPr="00A705EC">
        <w:rPr>
          <w:rFonts w:ascii="Arial" w:hAnsi="Arial" w:cs="Arial"/>
          <w:sz w:val="26"/>
          <w:szCs w:val="26"/>
        </w:rPr>
        <w:t xml:space="preserve"> работа:</w:t>
      </w:r>
    </w:p>
    <w:p w:rsidR="002F2752" w:rsidRPr="00A705EC" w:rsidRDefault="002F2752" w:rsidP="002F27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- индивидуальные профилактические консультации и беседы с несовершеннолетними «группы особого внимания» - </w:t>
      </w:r>
      <w:r w:rsidRPr="00A705EC">
        <w:rPr>
          <w:rFonts w:ascii="Arial" w:hAnsi="Arial" w:cs="Arial"/>
          <w:b/>
          <w:sz w:val="26"/>
          <w:szCs w:val="26"/>
        </w:rPr>
        <w:t xml:space="preserve">112 чел.; </w:t>
      </w:r>
    </w:p>
    <w:p w:rsidR="002F2752" w:rsidRPr="00A705EC" w:rsidRDefault="002F2752" w:rsidP="002F2752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b/>
          <w:sz w:val="26"/>
          <w:szCs w:val="26"/>
        </w:rPr>
        <w:t>- и</w:t>
      </w:r>
      <w:r w:rsidRPr="00A705EC">
        <w:rPr>
          <w:rFonts w:ascii="Arial" w:hAnsi="Arial" w:cs="Arial"/>
          <w:sz w:val="26"/>
          <w:szCs w:val="26"/>
        </w:rPr>
        <w:t xml:space="preserve">ндивидуальные профилактические консультации с  законными представителями несовершеннолетних «группы особого   внимания» – </w:t>
      </w:r>
      <w:r w:rsidRPr="00A705EC">
        <w:rPr>
          <w:rFonts w:ascii="Arial" w:hAnsi="Arial" w:cs="Arial"/>
          <w:b/>
          <w:sz w:val="26"/>
          <w:szCs w:val="26"/>
        </w:rPr>
        <w:t>82 чел</w:t>
      </w:r>
      <w:r w:rsidRPr="00A705EC">
        <w:rPr>
          <w:rFonts w:ascii="Arial" w:hAnsi="Arial" w:cs="Arial"/>
          <w:sz w:val="26"/>
          <w:szCs w:val="26"/>
        </w:rPr>
        <w:t xml:space="preserve">.; </w:t>
      </w:r>
    </w:p>
    <w:p w:rsidR="002F2752" w:rsidRPr="00A705EC" w:rsidRDefault="002F2752" w:rsidP="002F27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- индивидуальные профилактические беседы  в МАУ «МСДЦ» - </w:t>
      </w:r>
      <w:r w:rsidRPr="00A705EC">
        <w:rPr>
          <w:rFonts w:ascii="Arial" w:hAnsi="Arial" w:cs="Arial"/>
          <w:b/>
          <w:sz w:val="26"/>
          <w:szCs w:val="26"/>
        </w:rPr>
        <w:t>68</w:t>
      </w:r>
      <w:r w:rsidRPr="00A705EC">
        <w:rPr>
          <w:rFonts w:ascii="Arial" w:hAnsi="Arial" w:cs="Arial"/>
          <w:sz w:val="26"/>
          <w:szCs w:val="26"/>
        </w:rPr>
        <w:t xml:space="preserve"> </w:t>
      </w:r>
      <w:r w:rsidRPr="00A705EC">
        <w:rPr>
          <w:rFonts w:ascii="Arial" w:hAnsi="Arial" w:cs="Arial"/>
          <w:b/>
          <w:sz w:val="26"/>
          <w:szCs w:val="26"/>
        </w:rPr>
        <w:t>чел.;</w:t>
      </w:r>
    </w:p>
    <w:p w:rsidR="002F2752" w:rsidRPr="00A705EC" w:rsidRDefault="002F2752" w:rsidP="002F2752">
      <w:pPr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- трудоустройство: одноразовый охват </w:t>
      </w:r>
      <w:r w:rsidRPr="00A705EC">
        <w:rPr>
          <w:rFonts w:ascii="Arial" w:hAnsi="Arial" w:cs="Arial"/>
          <w:b/>
          <w:sz w:val="26"/>
          <w:szCs w:val="26"/>
        </w:rPr>
        <w:t>17 чел</w:t>
      </w:r>
      <w:r w:rsidRPr="00A705EC">
        <w:rPr>
          <w:rFonts w:ascii="Arial" w:hAnsi="Arial" w:cs="Arial"/>
          <w:sz w:val="26"/>
          <w:szCs w:val="26"/>
        </w:rPr>
        <w:t xml:space="preserve">., многоразовый  охват </w:t>
      </w:r>
      <w:r w:rsidRPr="00A705EC">
        <w:rPr>
          <w:rFonts w:ascii="Arial" w:hAnsi="Arial" w:cs="Arial"/>
          <w:b/>
          <w:sz w:val="26"/>
          <w:szCs w:val="26"/>
        </w:rPr>
        <w:t>29 чел</w:t>
      </w:r>
      <w:r w:rsidRPr="00A705EC">
        <w:rPr>
          <w:rFonts w:ascii="Arial" w:hAnsi="Arial" w:cs="Arial"/>
          <w:sz w:val="26"/>
          <w:szCs w:val="26"/>
        </w:rPr>
        <w:t xml:space="preserve">.; </w:t>
      </w:r>
    </w:p>
    <w:p w:rsidR="002F2752" w:rsidRPr="00A705EC" w:rsidRDefault="002F2752" w:rsidP="002F2752">
      <w:pPr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- профилактические рейды в семьи несовершеннолетних «группы особого внимания» - </w:t>
      </w:r>
      <w:r w:rsidRPr="00A705EC">
        <w:rPr>
          <w:rFonts w:ascii="Arial" w:hAnsi="Arial" w:cs="Arial"/>
          <w:b/>
          <w:sz w:val="26"/>
          <w:szCs w:val="26"/>
        </w:rPr>
        <w:t>40 семей/ 58 н/л.;</w:t>
      </w:r>
    </w:p>
    <w:p w:rsidR="002F2752" w:rsidRPr="00A705EC" w:rsidRDefault="002F2752" w:rsidP="002F2752">
      <w:pPr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b/>
          <w:sz w:val="26"/>
          <w:szCs w:val="26"/>
        </w:rPr>
        <w:t xml:space="preserve">         </w:t>
      </w:r>
      <w:r w:rsidRPr="00A705EC">
        <w:rPr>
          <w:rFonts w:ascii="Arial" w:hAnsi="Arial" w:cs="Arial"/>
          <w:sz w:val="26"/>
          <w:szCs w:val="26"/>
        </w:rPr>
        <w:t>Организованы и проведены профилактические мероприятия:</w:t>
      </w:r>
    </w:p>
    <w:p w:rsidR="002F2752" w:rsidRPr="00A705EC" w:rsidRDefault="002F2752" w:rsidP="00E45FC1">
      <w:pPr>
        <w:spacing w:after="0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Городской конкурс проектов по организации работы с несовершеннолетними «группы особого внимания» в летний период (20.05.19 г.) - </w:t>
      </w:r>
      <w:r w:rsidRPr="00A705EC">
        <w:rPr>
          <w:rFonts w:ascii="Arial" w:hAnsi="Arial" w:cs="Arial"/>
          <w:b/>
          <w:sz w:val="26"/>
          <w:szCs w:val="26"/>
        </w:rPr>
        <w:t>15 чел.</w:t>
      </w:r>
      <w:r w:rsidRPr="00A705EC">
        <w:rPr>
          <w:rFonts w:ascii="Arial" w:hAnsi="Arial" w:cs="Arial"/>
          <w:sz w:val="26"/>
          <w:szCs w:val="26"/>
        </w:rPr>
        <w:t xml:space="preserve"> </w:t>
      </w:r>
    </w:p>
    <w:p w:rsidR="002F2752" w:rsidRPr="00A705EC" w:rsidRDefault="002F2752" w:rsidP="00E45FC1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Профилактическое мероприятие, посвященное международному Дню трезвости «Первый глоток беды» (21.05.19 г.) - </w:t>
      </w:r>
      <w:r w:rsidRPr="00A705EC">
        <w:rPr>
          <w:rFonts w:ascii="Arial" w:hAnsi="Arial" w:cs="Arial"/>
          <w:b/>
          <w:sz w:val="26"/>
          <w:szCs w:val="26"/>
        </w:rPr>
        <w:t>20 чел.</w:t>
      </w:r>
    </w:p>
    <w:p w:rsidR="002F2752" w:rsidRPr="00A705EC" w:rsidRDefault="002F2752" w:rsidP="00E45FC1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 «Компьютерный мир» - занятия, направленные на развитие познавательных способностей детей - </w:t>
      </w:r>
      <w:r w:rsidRPr="00A705EC">
        <w:rPr>
          <w:rFonts w:ascii="Arial" w:hAnsi="Arial" w:cs="Arial"/>
          <w:b/>
          <w:sz w:val="26"/>
          <w:szCs w:val="26"/>
        </w:rPr>
        <w:t>9 чел.</w:t>
      </w:r>
    </w:p>
    <w:p w:rsidR="002F2752" w:rsidRPr="00A705EC" w:rsidRDefault="002F2752" w:rsidP="00E45FC1">
      <w:pPr>
        <w:spacing w:after="0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>Участие в акции по поиску противоправного контента. Областной проект «</w:t>
      </w:r>
      <w:proofErr w:type="spellStart"/>
      <w:r w:rsidRPr="00A705EC">
        <w:rPr>
          <w:rFonts w:ascii="Arial" w:hAnsi="Arial" w:cs="Arial"/>
          <w:sz w:val="26"/>
          <w:szCs w:val="26"/>
        </w:rPr>
        <w:t>Киберпатруль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Тюменской области» (еженедельно).</w:t>
      </w:r>
    </w:p>
    <w:p w:rsidR="002F2752" w:rsidRPr="00A705EC" w:rsidRDefault="002F2752" w:rsidP="00E45FC1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>Реализация областного проекта «Отражение» (ежемесячно) – 3 мероприятия/</w:t>
      </w:r>
      <w:r w:rsidRPr="00A705EC">
        <w:rPr>
          <w:rFonts w:ascii="Arial" w:hAnsi="Arial" w:cs="Arial"/>
          <w:b/>
          <w:sz w:val="26"/>
          <w:szCs w:val="26"/>
        </w:rPr>
        <w:t>174 чел.</w:t>
      </w:r>
    </w:p>
    <w:p w:rsidR="002F2752" w:rsidRPr="00A705EC" w:rsidRDefault="002F2752" w:rsidP="002F2752">
      <w:pPr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       С целью правового просвещения подрастающего поколения в социальной группе ВК МАУ «МСДЦ» (4189 подписчиков) введена рубрика «</w:t>
      </w:r>
      <w:r w:rsidRPr="00A705EC">
        <w:rPr>
          <w:rFonts w:ascii="Arial" w:hAnsi="Arial" w:cs="Arial"/>
          <w:sz w:val="26"/>
          <w:szCs w:val="26"/>
          <w:lang w:val="en-US"/>
        </w:rPr>
        <w:t>Pro</w:t>
      </w:r>
      <w:r w:rsidRPr="00A705EC">
        <w:rPr>
          <w:rFonts w:ascii="Arial" w:hAnsi="Arial" w:cs="Arial"/>
          <w:sz w:val="26"/>
          <w:szCs w:val="26"/>
        </w:rPr>
        <w:t xml:space="preserve"> закон», в которой ежемесячно освещается информация об уголовной и административной ответственности несовершеннолетних за совершение противоправных действий. </w:t>
      </w:r>
    </w:p>
    <w:p w:rsidR="002F2752" w:rsidRPr="00A705EC" w:rsidRDefault="002F2752" w:rsidP="002F2752">
      <w:pPr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        </w:t>
      </w:r>
      <w:r w:rsidRPr="00A705EC">
        <w:rPr>
          <w:rFonts w:ascii="Arial" w:hAnsi="Arial" w:cs="Arial"/>
          <w:color w:val="333333"/>
          <w:sz w:val="26"/>
          <w:szCs w:val="26"/>
        </w:rPr>
        <w:t xml:space="preserve">Организовано участие несовершеннолетних «группы особого внимания» в реализации областных проектов на базе МАУ «МСДЦ»: </w:t>
      </w:r>
      <w:r w:rsidRPr="00A705EC">
        <w:rPr>
          <w:rFonts w:ascii="Arial" w:hAnsi="Arial" w:cs="Arial"/>
          <w:sz w:val="26"/>
          <w:szCs w:val="26"/>
        </w:rPr>
        <w:t xml:space="preserve">проект с использованием ресурса социального </w:t>
      </w:r>
      <w:proofErr w:type="spellStart"/>
      <w:r w:rsidRPr="00A705EC">
        <w:rPr>
          <w:rFonts w:ascii="Arial" w:hAnsi="Arial" w:cs="Arial"/>
          <w:sz w:val="26"/>
          <w:szCs w:val="26"/>
        </w:rPr>
        <w:t>волонтерства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«Рука помощи», рук. </w:t>
      </w:r>
      <w:proofErr w:type="spellStart"/>
      <w:r w:rsidRPr="00A705EC">
        <w:rPr>
          <w:rFonts w:ascii="Arial" w:hAnsi="Arial" w:cs="Arial"/>
          <w:sz w:val="26"/>
          <w:szCs w:val="26"/>
        </w:rPr>
        <w:t>Балдук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В.Н. (2 чел.); «</w:t>
      </w:r>
      <w:proofErr w:type="spellStart"/>
      <w:r w:rsidRPr="00A705EC">
        <w:rPr>
          <w:rFonts w:ascii="Arial" w:hAnsi="Arial" w:cs="Arial"/>
          <w:sz w:val="26"/>
          <w:szCs w:val="26"/>
        </w:rPr>
        <w:t>Юнармия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. Наставничество», рук. </w:t>
      </w:r>
      <w:proofErr w:type="spellStart"/>
      <w:r w:rsidRPr="00A705EC">
        <w:rPr>
          <w:rFonts w:ascii="Arial" w:hAnsi="Arial" w:cs="Arial"/>
          <w:sz w:val="26"/>
          <w:szCs w:val="26"/>
        </w:rPr>
        <w:t>Петелина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Е.В. (3 чел.); «Отражение», рук. Березина Е.С. (1 чел.). </w:t>
      </w:r>
    </w:p>
    <w:p w:rsidR="002F2752" w:rsidRPr="00E45FC1" w:rsidRDefault="002F2752" w:rsidP="002F2752">
      <w:pPr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lastRenderedPageBreak/>
        <w:t xml:space="preserve">         </w:t>
      </w:r>
      <w:r w:rsidRPr="00E45FC1">
        <w:rPr>
          <w:rFonts w:ascii="Arial" w:hAnsi="Arial" w:cs="Arial"/>
          <w:sz w:val="26"/>
          <w:szCs w:val="26"/>
        </w:rPr>
        <w:t xml:space="preserve">На постоянной основе объединения МАУ «МСДЦ» посещают  23 несовершеннолетних «группы особого внимания» (многоразовый охват – 35 чел.). Общий охват мероприятиями за отчетный период – 1399 чел. (многоразовый охват). </w:t>
      </w:r>
    </w:p>
    <w:p w:rsidR="002F2752" w:rsidRPr="00E45FC1" w:rsidRDefault="002F2752" w:rsidP="002F2752">
      <w:pPr>
        <w:tabs>
          <w:tab w:val="left" w:pos="3420"/>
        </w:tabs>
        <w:rPr>
          <w:rFonts w:ascii="Arial" w:hAnsi="Arial" w:cs="Arial"/>
          <w:sz w:val="26"/>
          <w:szCs w:val="26"/>
        </w:rPr>
      </w:pPr>
      <w:r w:rsidRPr="00E45FC1">
        <w:rPr>
          <w:rFonts w:ascii="Arial" w:hAnsi="Arial" w:cs="Arial"/>
          <w:sz w:val="26"/>
          <w:szCs w:val="26"/>
        </w:rPr>
        <w:t xml:space="preserve">       На 3 квартал 2019 г. запланировано:</w:t>
      </w:r>
    </w:p>
    <w:p w:rsidR="002F2752" w:rsidRPr="00A705EC" w:rsidRDefault="002F2752" w:rsidP="002F2752">
      <w:pPr>
        <w:numPr>
          <w:ilvl w:val="0"/>
          <w:numId w:val="9"/>
        </w:numPr>
        <w:tabs>
          <w:tab w:val="left" w:pos="709"/>
        </w:tabs>
        <w:spacing w:after="0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Организация летней занятости несовершеннолетних «группы особого внимания» (содействие во временном трудоустройстве, вовлечение в работу досуговых площадок по месту жительства, контроль над занятостью). </w:t>
      </w:r>
    </w:p>
    <w:p w:rsidR="002F2752" w:rsidRPr="00A705EC" w:rsidRDefault="002F2752" w:rsidP="002F2752">
      <w:pPr>
        <w:numPr>
          <w:ilvl w:val="0"/>
          <w:numId w:val="9"/>
        </w:numPr>
        <w:tabs>
          <w:tab w:val="left" w:pos="709"/>
        </w:tabs>
        <w:spacing w:after="0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>Реализация областного пилотного проекта «Отражение» (сентябрь).</w:t>
      </w:r>
    </w:p>
    <w:p w:rsidR="002F2752" w:rsidRPr="00E45FC1" w:rsidRDefault="002F2752" w:rsidP="00E45FC1">
      <w:pPr>
        <w:numPr>
          <w:ilvl w:val="0"/>
          <w:numId w:val="9"/>
        </w:numPr>
        <w:tabs>
          <w:tab w:val="left" w:pos="709"/>
        </w:tabs>
        <w:spacing w:after="0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>Работа в программном комплексе «Областной межведомственный банк данных семей и несовершеннолетних «группы особого внимания»».</w:t>
      </w:r>
    </w:p>
    <w:p w:rsidR="002F2752" w:rsidRPr="00E45FC1" w:rsidRDefault="002F2752" w:rsidP="002F2752">
      <w:pPr>
        <w:tabs>
          <w:tab w:val="left" w:pos="3420"/>
        </w:tabs>
        <w:jc w:val="center"/>
        <w:rPr>
          <w:rFonts w:ascii="Arial" w:hAnsi="Arial" w:cs="Arial"/>
          <w:sz w:val="26"/>
          <w:szCs w:val="26"/>
        </w:rPr>
      </w:pPr>
      <w:r w:rsidRPr="00E45FC1">
        <w:rPr>
          <w:rFonts w:ascii="Arial" w:hAnsi="Arial" w:cs="Arial"/>
          <w:sz w:val="26"/>
          <w:szCs w:val="26"/>
        </w:rPr>
        <w:t>Достижения (участие в конкурсах и проектах):</w:t>
      </w:r>
    </w:p>
    <w:p w:rsidR="002F2752" w:rsidRPr="00A705EC" w:rsidRDefault="002F2752" w:rsidP="002F2752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Участие в </w:t>
      </w:r>
      <w:r w:rsidRPr="00A705EC">
        <w:rPr>
          <w:rFonts w:ascii="Arial" w:hAnsi="Arial" w:cs="Arial"/>
          <w:sz w:val="26"/>
          <w:szCs w:val="26"/>
          <w:lang w:val="en-US"/>
        </w:rPr>
        <w:t>XVI</w:t>
      </w:r>
      <w:r w:rsidRPr="00A705EC">
        <w:rPr>
          <w:rFonts w:ascii="Arial" w:hAnsi="Arial" w:cs="Arial"/>
          <w:sz w:val="26"/>
          <w:szCs w:val="26"/>
        </w:rPr>
        <w:t xml:space="preserve"> всероссийском конкурсе «Моя страна – моя Россия» (сертификат участника)</w:t>
      </w:r>
    </w:p>
    <w:p w:rsidR="002F2752" w:rsidRPr="00A705EC" w:rsidRDefault="002F2752" w:rsidP="002F2752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>Смотр–конкурс  молодежных объединений  МАУ «МСДЦ» (диплом участника).</w:t>
      </w:r>
    </w:p>
    <w:p w:rsidR="002F2752" w:rsidRPr="00A705EC" w:rsidRDefault="002F2752" w:rsidP="002F2752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>Участие во всероссийском конкурсе «Доброволец России – 2019».</w:t>
      </w:r>
    </w:p>
    <w:p w:rsidR="002F2752" w:rsidRPr="00E45FC1" w:rsidRDefault="002F2752" w:rsidP="002F2752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Реализация областного проекта «Отражение». </w:t>
      </w:r>
    </w:p>
    <w:p w:rsidR="002F2752" w:rsidRPr="00E45FC1" w:rsidRDefault="002F2752" w:rsidP="002F2752">
      <w:pPr>
        <w:jc w:val="center"/>
        <w:rPr>
          <w:rFonts w:ascii="Arial" w:hAnsi="Arial" w:cs="Arial"/>
          <w:sz w:val="26"/>
          <w:szCs w:val="26"/>
        </w:rPr>
      </w:pPr>
      <w:r w:rsidRPr="00E45FC1">
        <w:rPr>
          <w:rFonts w:ascii="Arial" w:hAnsi="Arial" w:cs="Arial"/>
          <w:sz w:val="26"/>
          <w:szCs w:val="26"/>
        </w:rPr>
        <w:t>Обучение:</w:t>
      </w:r>
    </w:p>
    <w:p w:rsidR="002F2752" w:rsidRPr="00A705EC" w:rsidRDefault="002F2752" w:rsidP="002F2752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>Областная школа наставничества: установочный семинар «Наставничество: методология и пути реализации» (16.05.2019 г.).</w:t>
      </w:r>
    </w:p>
    <w:p w:rsidR="002F2752" w:rsidRPr="0057380B" w:rsidRDefault="002F2752" w:rsidP="002F2752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Обучающий семинар по вопросам реализации в Тюменской области проекта по организации профилактических мероприятий в форме театрализации с элементами </w:t>
      </w:r>
      <w:proofErr w:type="spellStart"/>
      <w:r w:rsidRPr="00A705EC">
        <w:rPr>
          <w:rFonts w:ascii="Arial" w:hAnsi="Arial" w:cs="Arial"/>
          <w:sz w:val="26"/>
          <w:szCs w:val="26"/>
        </w:rPr>
        <w:t>социодрамы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«Отражение» (17.05.2019 г.).</w:t>
      </w:r>
      <w:bookmarkStart w:id="0" w:name="_GoBack"/>
      <w:bookmarkEnd w:id="0"/>
    </w:p>
    <w:p w:rsidR="002F2752" w:rsidRPr="00A705EC" w:rsidRDefault="002F2752" w:rsidP="0057380B">
      <w:pPr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  <w:u w:val="single"/>
        </w:rPr>
        <w:t>Основные задачи на 3Ф квартал 2019 год:</w:t>
      </w:r>
    </w:p>
    <w:p w:rsidR="002F2752" w:rsidRPr="00A705EC" w:rsidRDefault="002F2752" w:rsidP="002F2752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Создание новых направлений деятельности молодежи города (в том числе участие в различных конкурсах с </w:t>
      </w:r>
      <w:proofErr w:type="spellStart"/>
      <w:r w:rsidRPr="00A705EC">
        <w:rPr>
          <w:rFonts w:ascii="Arial" w:hAnsi="Arial" w:cs="Arial"/>
          <w:sz w:val="26"/>
          <w:szCs w:val="26"/>
        </w:rPr>
        <w:t>грантовыми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поддержками).</w:t>
      </w:r>
    </w:p>
    <w:p w:rsidR="002F2752" w:rsidRPr="00A705EC" w:rsidRDefault="002F2752" w:rsidP="002F2752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>Организация и проведение мероприятий для подростков «группы риска», а также для молодых людей с ограниченными возможностями здоровья.</w:t>
      </w:r>
    </w:p>
    <w:p w:rsidR="002F2752" w:rsidRPr="00A705EC" w:rsidRDefault="002F2752" w:rsidP="002F2752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  <w:shd w:val="clear" w:color="auto" w:fill="FFFFFF"/>
        </w:rPr>
        <w:t>У</w:t>
      </w:r>
      <w:r w:rsidRPr="00A705EC">
        <w:rPr>
          <w:rFonts w:ascii="Arial" w:hAnsi="Arial" w:cs="Arial"/>
          <w:sz w:val="26"/>
          <w:szCs w:val="26"/>
        </w:rPr>
        <w:t xml:space="preserve">частие в областных и Всероссийских конкурсах, конкурсах для получения </w:t>
      </w:r>
      <w:proofErr w:type="spellStart"/>
      <w:r w:rsidRPr="00A705EC">
        <w:rPr>
          <w:rFonts w:ascii="Arial" w:hAnsi="Arial" w:cs="Arial"/>
          <w:sz w:val="26"/>
          <w:szCs w:val="26"/>
        </w:rPr>
        <w:t>грантовой</w:t>
      </w:r>
      <w:proofErr w:type="spellEnd"/>
      <w:r w:rsidRPr="00A705EC">
        <w:rPr>
          <w:rFonts w:ascii="Arial" w:hAnsi="Arial" w:cs="Arial"/>
          <w:sz w:val="26"/>
          <w:szCs w:val="26"/>
        </w:rPr>
        <w:t xml:space="preserve"> поддержки.</w:t>
      </w:r>
    </w:p>
    <w:p w:rsidR="002F2752" w:rsidRPr="00A705EC" w:rsidRDefault="002F2752" w:rsidP="002F2752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F2752" w:rsidRPr="00A705EC" w:rsidRDefault="002F2752" w:rsidP="002F2752">
      <w:pPr>
        <w:jc w:val="both"/>
        <w:rPr>
          <w:rFonts w:ascii="Arial" w:hAnsi="Arial" w:cs="Arial"/>
          <w:sz w:val="26"/>
          <w:szCs w:val="26"/>
        </w:rPr>
      </w:pPr>
    </w:p>
    <w:p w:rsidR="00FC5647" w:rsidRPr="00A705EC" w:rsidRDefault="002F2752" w:rsidP="00FC5647">
      <w:pPr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t xml:space="preserve">Директор                   </w:t>
      </w:r>
      <w:r w:rsidR="00FC5647" w:rsidRPr="00A705EC">
        <w:rPr>
          <w:rFonts w:ascii="Arial" w:hAnsi="Arial" w:cs="Arial"/>
          <w:sz w:val="26"/>
          <w:szCs w:val="26"/>
        </w:rPr>
        <w:t xml:space="preserve">                    Л.Ю.Фоминых</w:t>
      </w:r>
    </w:p>
    <w:p w:rsidR="00FC5647" w:rsidRDefault="002F2752" w:rsidP="008302B9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A705EC">
        <w:rPr>
          <w:rFonts w:ascii="Arial" w:hAnsi="Arial" w:cs="Arial"/>
          <w:sz w:val="26"/>
          <w:szCs w:val="26"/>
        </w:rPr>
        <w:lastRenderedPageBreak/>
        <w:t xml:space="preserve">                                      </w:t>
      </w:r>
    </w:p>
    <w:p w:rsidR="00FC5647" w:rsidRDefault="00FC5647" w:rsidP="008302B9">
      <w:pPr>
        <w:ind w:firstLine="900"/>
        <w:jc w:val="both"/>
        <w:rPr>
          <w:rFonts w:ascii="Arial" w:hAnsi="Arial" w:cs="Arial"/>
          <w:sz w:val="26"/>
          <w:szCs w:val="26"/>
        </w:rPr>
      </w:pPr>
    </w:p>
    <w:p w:rsidR="005C3623" w:rsidRDefault="005C3623"/>
    <w:sectPr w:rsidR="005C3623" w:rsidSect="005D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rmin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71E0B"/>
    <w:multiLevelType w:val="hybridMultilevel"/>
    <w:tmpl w:val="DA2664D0"/>
    <w:lvl w:ilvl="0" w:tplc="0388CC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61CE4"/>
    <w:multiLevelType w:val="hybridMultilevel"/>
    <w:tmpl w:val="B52E511A"/>
    <w:lvl w:ilvl="0" w:tplc="C1149D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7B31F2"/>
    <w:multiLevelType w:val="hybridMultilevel"/>
    <w:tmpl w:val="E12C1214"/>
    <w:lvl w:ilvl="0" w:tplc="D2CA29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26CD3"/>
    <w:multiLevelType w:val="hybridMultilevel"/>
    <w:tmpl w:val="D2AA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F0B6F"/>
    <w:multiLevelType w:val="hybridMultilevel"/>
    <w:tmpl w:val="B38A2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8243F"/>
    <w:multiLevelType w:val="hybridMultilevel"/>
    <w:tmpl w:val="3F0AF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55EF4"/>
    <w:multiLevelType w:val="hybridMultilevel"/>
    <w:tmpl w:val="BD608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A756F"/>
    <w:multiLevelType w:val="hybridMultilevel"/>
    <w:tmpl w:val="FD34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77D78"/>
    <w:multiLevelType w:val="hybridMultilevel"/>
    <w:tmpl w:val="470E5CD2"/>
    <w:lvl w:ilvl="0" w:tplc="5712BBEC">
      <w:start w:val="1"/>
      <w:numFmt w:val="decimal"/>
      <w:lvlText w:val="%1."/>
      <w:lvlJc w:val="left"/>
      <w:pPr>
        <w:ind w:left="720" w:hanging="360"/>
      </w:pPr>
      <w:rPr>
        <w:rFonts w:ascii="Terminal" w:eastAsia="Times New Roman" w:hAnsi="Terminal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3DEC"/>
    <w:rsid w:val="000014F9"/>
    <w:rsid w:val="00004FA6"/>
    <w:rsid w:val="00010C52"/>
    <w:rsid w:val="00015074"/>
    <w:rsid w:val="00053743"/>
    <w:rsid w:val="000925FC"/>
    <w:rsid w:val="000B6E47"/>
    <w:rsid w:val="000E39D3"/>
    <w:rsid w:val="0011338A"/>
    <w:rsid w:val="00134E87"/>
    <w:rsid w:val="0014106C"/>
    <w:rsid w:val="00165B32"/>
    <w:rsid w:val="00174538"/>
    <w:rsid w:val="001A29B2"/>
    <w:rsid w:val="001A77D5"/>
    <w:rsid w:val="00213FAA"/>
    <w:rsid w:val="00274EEE"/>
    <w:rsid w:val="002828E1"/>
    <w:rsid w:val="0029282F"/>
    <w:rsid w:val="00296647"/>
    <w:rsid w:val="002A4505"/>
    <w:rsid w:val="002B1110"/>
    <w:rsid w:val="002B7756"/>
    <w:rsid w:val="002D5141"/>
    <w:rsid w:val="002F2752"/>
    <w:rsid w:val="002F3778"/>
    <w:rsid w:val="002F5186"/>
    <w:rsid w:val="003249E8"/>
    <w:rsid w:val="00347557"/>
    <w:rsid w:val="003B4C52"/>
    <w:rsid w:val="003C53AB"/>
    <w:rsid w:val="003C62AC"/>
    <w:rsid w:val="003C62F4"/>
    <w:rsid w:val="004242D2"/>
    <w:rsid w:val="004520AD"/>
    <w:rsid w:val="00452CF9"/>
    <w:rsid w:val="00456172"/>
    <w:rsid w:val="004E3B56"/>
    <w:rsid w:val="004F7CE9"/>
    <w:rsid w:val="005144AC"/>
    <w:rsid w:val="00532E79"/>
    <w:rsid w:val="005447FC"/>
    <w:rsid w:val="00544EC4"/>
    <w:rsid w:val="0055110E"/>
    <w:rsid w:val="0057380B"/>
    <w:rsid w:val="00576BEB"/>
    <w:rsid w:val="00592B86"/>
    <w:rsid w:val="005C26B0"/>
    <w:rsid w:val="005C3623"/>
    <w:rsid w:val="005D2E7D"/>
    <w:rsid w:val="005E5977"/>
    <w:rsid w:val="005F421D"/>
    <w:rsid w:val="00662DCC"/>
    <w:rsid w:val="006B04CC"/>
    <w:rsid w:val="006E2E5E"/>
    <w:rsid w:val="00784894"/>
    <w:rsid w:val="00787811"/>
    <w:rsid w:val="007A7DB1"/>
    <w:rsid w:val="007C77B0"/>
    <w:rsid w:val="008302B9"/>
    <w:rsid w:val="008660A7"/>
    <w:rsid w:val="00871B63"/>
    <w:rsid w:val="008830E6"/>
    <w:rsid w:val="0089508B"/>
    <w:rsid w:val="00897021"/>
    <w:rsid w:val="008A66CC"/>
    <w:rsid w:val="008B5A12"/>
    <w:rsid w:val="008B7F4D"/>
    <w:rsid w:val="008C5EDB"/>
    <w:rsid w:val="008D75AF"/>
    <w:rsid w:val="00915FD8"/>
    <w:rsid w:val="00934D75"/>
    <w:rsid w:val="0096787C"/>
    <w:rsid w:val="00992FD8"/>
    <w:rsid w:val="009A3DEC"/>
    <w:rsid w:val="009D2A87"/>
    <w:rsid w:val="009E12B7"/>
    <w:rsid w:val="009F0028"/>
    <w:rsid w:val="00A05250"/>
    <w:rsid w:val="00A070CD"/>
    <w:rsid w:val="00A307ED"/>
    <w:rsid w:val="00A31680"/>
    <w:rsid w:val="00A40579"/>
    <w:rsid w:val="00A4467E"/>
    <w:rsid w:val="00A4736E"/>
    <w:rsid w:val="00A8187A"/>
    <w:rsid w:val="00AB4E20"/>
    <w:rsid w:val="00AC1086"/>
    <w:rsid w:val="00AC183C"/>
    <w:rsid w:val="00AE2108"/>
    <w:rsid w:val="00B10EB9"/>
    <w:rsid w:val="00B2418F"/>
    <w:rsid w:val="00B2588D"/>
    <w:rsid w:val="00B41623"/>
    <w:rsid w:val="00B50A8F"/>
    <w:rsid w:val="00B529FA"/>
    <w:rsid w:val="00B55824"/>
    <w:rsid w:val="00B66B16"/>
    <w:rsid w:val="00B73E45"/>
    <w:rsid w:val="00B75327"/>
    <w:rsid w:val="00B767EF"/>
    <w:rsid w:val="00B84F46"/>
    <w:rsid w:val="00B96D95"/>
    <w:rsid w:val="00BB3322"/>
    <w:rsid w:val="00C201C3"/>
    <w:rsid w:val="00C2524C"/>
    <w:rsid w:val="00C70F97"/>
    <w:rsid w:val="00CC4110"/>
    <w:rsid w:val="00CC46BC"/>
    <w:rsid w:val="00CD2110"/>
    <w:rsid w:val="00CD467C"/>
    <w:rsid w:val="00CD51BA"/>
    <w:rsid w:val="00D217EF"/>
    <w:rsid w:val="00D21F36"/>
    <w:rsid w:val="00D24B23"/>
    <w:rsid w:val="00D62863"/>
    <w:rsid w:val="00D67C04"/>
    <w:rsid w:val="00D826C3"/>
    <w:rsid w:val="00E42AE3"/>
    <w:rsid w:val="00E43AB2"/>
    <w:rsid w:val="00E45FC1"/>
    <w:rsid w:val="00EA3BAF"/>
    <w:rsid w:val="00EB10F0"/>
    <w:rsid w:val="00EE414A"/>
    <w:rsid w:val="00EF1604"/>
    <w:rsid w:val="00F10604"/>
    <w:rsid w:val="00F23B85"/>
    <w:rsid w:val="00F240AE"/>
    <w:rsid w:val="00F4645D"/>
    <w:rsid w:val="00F5796E"/>
    <w:rsid w:val="00F64AC7"/>
    <w:rsid w:val="00F71149"/>
    <w:rsid w:val="00F92FC9"/>
    <w:rsid w:val="00FC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D4636EB-2D79-4D46-9827-269FCCE0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E7D"/>
  </w:style>
  <w:style w:type="paragraph" w:styleId="2">
    <w:name w:val="heading 2"/>
    <w:basedOn w:val="a"/>
    <w:link w:val="20"/>
    <w:uiPriority w:val="9"/>
    <w:qFormat/>
    <w:rsid w:val="00A446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446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3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446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4467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A4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nhideWhenUsed/>
    <w:rsid w:val="002F27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F2752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1">
    <w:name w:val="Заголовок №1_"/>
    <w:link w:val="10"/>
    <w:locked/>
    <w:rsid w:val="002F2752"/>
    <w:rPr>
      <w:b/>
      <w:sz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2F2752"/>
    <w:pPr>
      <w:widowControl w:val="0"/>
      <w:shd w:val="clear" w:color="auto" w:fill="FFFFFF"/>
      <w:spacing w:after="420" w:line="240" w:lineRule="atLeast"/>
      <w:jc w:val="center"/>
      <w:outlineLvl w:val="0"/>
    </w:pPr>
    <w:rPr>
      <w:b/>
      <w:sz w:val="29"/>
      <w:shd w:val="clear" w:color="auto" w:fill="FFFFFF"/>
    </w:rPr>
  </w:style>
  <w:style w:type="paragraph" w:styleId="a7">
    <w:name w:val="No Spacing"/>
    <w:uiPriority w:val="1"/>
    <w:qFormat/>
    <w:rsid w:val="002F2752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8">
    <w:name w:val="Основной текст Знак"/>
    <w:link w:val="a9"/>
    <w:locked/>
    <w:rsid w:val="002F2752"/>
    <w:rPr>
      <w:rFonts w:ascii="Courier New" w:hAnsi="Courier New" w:cs="Courier New"/>
      <w:sz w:val="29"/>
      <w:szCs w:val="29"/>
      <w:shd w:val="clear" w:color="auto" w:fill="FFFFFF"/>
    </w:rPr>
  </w:style>
  <w:style w:type="paragraph" w:styleId="a9">
    <w:name w:val="Body Text"/>
    <w:basedOn w:val="a"/>
    <w:link w:val="a8"/>
    <w:rsid w:val="002F2752"/>
    <w:pPr>
      <w:widowControl w:val="0"/>
      <w:shd w:val="clear" w:color="auto" w:fill="FFFFFF"/>
      <w:spacing w:before="420" w:after="0" w:line="319" w:lineRule="exact"/>
      <w:ind w:hanging="460"/>
    </w:pPr>
    <w:rPr>
      <w:rFonts w:ascii="Courier New" w:hAnsi="Courier New" w:cs="Courier New"/>
      <w:sz w:val="29"/>
      <w:szCs w:val="29"/>
    </w:rPr>
  </w:style>
  <w:style w:type="character" w:customStyle="1" w:styleId="11">
    <w:name w:val="Основной текст Знак1"/>
    <w:basedOn w:val="a0"/>
    <w:uiPriority w:val="99"/>
    <w:semiHidden/>
    <w:rsid w:val="002F2752"/>
  </w:style>
  <w:style w:type="character" w:styleId="aa">
    <w:name w:val="Emphasis"/>
    <w:uiPriority w:val="20"/>
    <w:qFormat/>
    <w:rsid w:val="002F2752"/>
    <w:rPr>
      <w:i/>
      <w:iCs/>
    </w:rPr>
  </w:style>
  <w:style w:type="character" w:customStyle="1" w:styleId="c0">
    <w:name w:val="c0"/>
    <w:rsid w:val="002F2752"/>
  </w:style>
  <w:style w:type="paragraph" w:styleId="ab">
    <w:name w:val="Balloon Text"/>
    <w:basedOn w:val="a"/>
    <w:link w:val="ac"/>
    <w:uiPriority w:val="99"/>
    <w:semiHidden/>
    <w:unhideWhenUsed/>
    <w:rsid w:val="00573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3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8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adiazentr" TargetMode="External"/><Relationship Id="rId13" Type="http://schemas.openxmlformats.org/officeDocument/2006/relationships/hyperlink" Target="http://ymsdc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ymsd&#1089;" TargetMode="External"/><Relationship Id="rId12" Type="http://schemas.openxmlformats.org/officeDocument/2006/relationships/hyperlink" Target="https://vk.com/ymsd&#1089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lmsdc@list.ru" TargetMode="External"/><Relationship Id="rId11" Type="http://schemas.openxmlformats.org/officeDocument/2006/relationships/hyperlink" Target="https://vk.com/id29632499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yal_mech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yal_mech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1EC6-9A61-470C-A87D-1CA0CC37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5963</Words>
  <Characters>33990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108</cp:revision>
  <cp:lastPrinted>2019-07-05T09:25:00Z</cp:lastPrinted>
  <dcterms:created xsi:type="dcterms:W3CDTF">2018-10-21T15:19:00Z</dcterms:created>
  <dcterms:modified xsi:type="dcterms:W3CDTF">2019-07-05T09:37:00Z</dcterms:modified>
</cp:coreProperties>
</file>