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15" w:rsidRPr="00243759" w:rsidRDefault="00602A15" w:rsidP="00765C19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 мероприятий Муниципального автономного учреждения города Ялуторовска «Молодежный социально-деловой центр»</w:t>
      </w:r>
    </w:p>
    <w:p w:rsidR="00602A15" w:rsidRPr="00243759" w:rsidRDefault="00602A15" w:rsidP="008301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март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7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520"/>
        <w:gridCol w:w="1760"/>
        <w:gridCol w:w="2310"/>
        <w:gridCol w:w="2970"/>
        <w:gridCol w:w="1760"/>
        <w:gridCol w:w="1760"/>
      </w:tblGrid>
      <w:tr w:rsidR="00602A15" w:rsidRPr="00D27943" w:rsidTr="00765C19">
        <w:trPr>
          <w:trHeight w:val="916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52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602A15" w:rsidRPr="00D27943" w:rsidTr="004132B6">
        <w:trPr>
          <w:trHeight w:val="758"/>
        </w:trPr>
        <w:tc>
          <w:tcPr>
            <w:tcW w:w="424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01.03.2017г.</w:t>
            </w:r>
          </w:p>
        </w:tc>
        <w:tc>
          <w:tcPr>
            <w:tcW w:w="3520" w:type="dxa"/>
          </w:tcPr>
          <w:p w:rsidR="00602A15" w:rsidRPr="00FF48C6" w:rsidRDefault="00602A15" w:rsidP="006E3E44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Творческий конкурс  «Подарки для любимой мамы»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(подведение итогов)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27943" w:rsidRDefault="00602A15" w:rsidP="006E3E4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семейных ценностей</w:t>
            </w:r>
          </w:p>
        </w:tc>
        <w:tc>
          <w:tcPr>
            <w:tcW w:w="2970" w:type="dxa"/>
          </w:tcPr>
          <w:p w:rsidR="00602A15" w:rsidRPr="00D27943" w:rsidRDefault="00602A15" w:rsidP="006E3E4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Подведение итогов конкурса, поощрение авторов лучших работ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E3E4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4132B6">
        <w:trPr>
          <w:trHeight w:val="873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04.03.2017г. в 13-00ч.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Лыжная гонка, посвященная 75-ой годовщине высадки Вяземского десанта под Москвой</w:t>
            </w:r>
          </w:p>
        </w:tc>
        <w:tc>
          <w:tcPr>
            <w:tcW w:w="1760" w:type="dxa"/>
          </w:tcPr>
          <w:p w:rsidR="00602A15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ул.Бахтиярова, 53</w:t>
            </w:r>
          </w:p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Лыжные соревнования, чествование ветеранов, воинов, принимавших участие в боевых действиях</w:t>
            </w:r>
          </w:p>
        </w:tc>
        <w:tc>
          <w:tcPr>
            <w:tcW w:w="1760" w:type="dxa"/>
            <w:vAlign w:val="center"/>
          </w:tcPr>
          <w:p w:rsidR="00602A15" w:rsidRDefault="00602A15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 Д.Н.Коркин</w:t>
            </w:r>
          </w:p>
        </w:tc>
        <w:tc>
          <w:tcPr>
            <w:tcW w:w="1760" w:type="dxa"/>
          </w:tcPr>
          <w:p w:rsidR="00602A15" w:rsidRPr="00D27943" w:rsidRDefault="00602A15" w:rsidP="006528B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602A15" w:rsidRPr="00D27943" w:rsidTr="004132B6">
        <w:trPr>
          <w:trHeight w:val="850"/>
        </w:trPr>
        <w:tc>
          <w:tcPr>
            <w:tcW w:w="424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15.03.2017г. в 15-00ч.</w:t>
            </w:r>
          </w:p>
        </w:tc>
        <w:tc>
          <w:tcPr>
            <w:tcW w:w="3520" w:type="dxa"/>
          </w:tcPr>
          <w:p w:rsidR="00602A15" w:rsidRPr="00FF48C6" w:rsidRDefault="00602A15" w:rsidP="006E3E44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Круглый стол «Женщины – герои ВОВ»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27943" w:rsidRDefault="00602A15" w:rsidP="006E3E4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0" w:type="dxa"/>
          </w:tcPr>
          <w:p w:rsidR="00602A15" w:rsidRPr="00D27943" w:rsidRDefault="00602A15" w:rsidP="006E3E4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Встреча за круглым столом, диалог представителей разных поколений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E3E4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А.В.Геймур А.С.Мамаев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1301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02A15" w:rsidRPr="008762D4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15.03.2017г. 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ч.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 xml:space="preserve">Турнир по шашкам среди молодых людей с ограниченными возможностями здоровья </w:t>
            </w:r>
          </w:p>
        </w:tc>
        <w:tc>
          <w:tcPr>
            <w:tcW w:w="1760" w:type="dxa"/>
          </w:tcPr>
          <w:p w:rsidR="00602A15" w:rsidRPr="0083731F" w:rsidRDefault="00602A15" w:rsidP="00D2794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31F">
              <w:rPr>
                <w:rFonts w:ascii="Arial" w:hAnsi="Arial" w:cs="Arial"/>
                <w:sz w:val="16"/>
                <w:szCs w:val="16"/>
              </w:rPr>
              <w:t>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31F">
              <w:rPr>
                <w:rFonts w:ascii="Arial" w:hAnsi="Arial" w:cs="Arial"/>
                <w:sz w:val="16"/>
                <w:szCs w:val="16"/>
              </w:rPr>
              <w:t>Комсомольская, 63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по шашкам среди людей с ограниченными возможностями здоровья</w:t>
            </w:r>
          </w:p>
        </w:tc>
        <w:tc>
          <w:tcPr>
            <w:tcW w:w="2970" w:type="dxa"/>
          </w:tcPr>
          <w:p w:rsidR="00602A15" w:rsidRPr="004D3387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387">
              <w:rPr>
                <w:rFonts w:ascii="Arial" w:hAnsi="Arial" w:cs="Arial"/>
                <w:sz w:val="18"/>
                <w:szCs w:val="18"/>
              </w:rPr>
              <w:t>Встреча в личном первенстве игроков молодежного объединения «Созвездие»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 2-00-63</w:t>
            </w:r>
          </w:p>
        </w:tc>
      </w:tr>
      <w:tr w:rsidR="00602A15" w:rsidRPr="00D27943" w:rsidTr="004132B6">
        <w:trPr>
          <w:trHeight w:val="660"/>
        </w:trPr>
        <w:tc>
          <w:tcPr>
            <w:tcW w:w="424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22.03.2017г. в 10-00ч.</w:t>
            </w:r>
          </w:p>
        </w:tc>
        <w:tc>
          <w:tcPr>
            <w:tcW w:w="3520" w:type="dxa"/>
          </w:tcPr>
          <w:p w:rsidR="00602A15" w:rsidRPr="00FF48C6" w:rsidRDefault="00602A15" w:rsidP="006E3E44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Мастер-класс «Технология поиска работы»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C46A9" w:rsidRDefault="00602A15" w:rsidP="006E3E44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DC46A9">
              <w:rPr>
                <w:rFonts w:ascii="Arial" w:hAnsi="Arial" w:cs="Arial"/>
                <w:sz w:val="18"/>
                <w:szCs w:val="18"/>
              </w:rPr>
              <w:t>Знакомство с миром профессий</w:t>
            </w:r>
          </w:p>
        </w:tc>
        <w:tc>
          <w:tcPr>
            <w:tcW w:w="2970" w:type="dxa"/>
          </w:tcPr>
          <w:p w:rsidR="00602A15" w:rsidRPr="00DC46A9" w:rsidRDefault="00602A15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6A9">
              <w:rPr>
                <w:rFonts w:ascii="Arial" w:hAnsi="Arial" w:cs="Arial"/>
                <w:sz w:val="18"/>
                <w:szCs w:val="18"/>
              </w:rPr>
              <w:t>Мастер-класс для учащихся школ города, т</w:t>
            </w:r>
            <w:r>
              <w:rPr>
                <w:rFonts w:ascii="Arial" w:hAnsi="Arial" w:cs="Arial"/>
                <w:sz w:val="18"/>
                <w:szCs w:val="18"/>
              </w:rPr>
              <w:t>естирование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E3E4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4132B6">
        <w:trPr>
          <w:trHeight w:val="874"/>
        </w:trPr>
        <w:tc>
          <w:tcPr>
            <w:tcW w:w="424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23.03.2017г. в 15-00ч.</w:t>
            </w:r>
          </w:p>
        </w:tc>
        <w:tc>
          <w:tcPr>
            <w:tcW w:w="3520" w:type="dxa"/>
          </w:tcPr>
          <w:p w:rsidR="00602A15" w:rsidRPr="00FF48C6" w:rsidRDefault="00602A15" w:rsidP="006E3E44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Городской смотр-конкурс творчества «Молодежная весна»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C46A9" w:rsidRDefault="00602A15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Выявление творческого потенциала у студенческой молодежи</w:t>
            </w:r>
          </w:p>
        </w:tc>
        <w:tc>
          <w:tcPr>
            <w:tcW w:w="2970" w:type="dxa"/>
          </w:tcPr>
          <w:p w:rsidR="00602A15" w:rsidRPr="00DC46A9" w:rsidRDefault="00602A15" w:rsidP="006E3E4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6A9">
              <w:rPr>
                <w:rFonts w:ascii="Arial" w:hAnsi="Arial" w:cs="Arial"/>
                <w:sz w:val="18"/>
                <w:szCs w:val="18"/>
              </w:rPr>
              <w:t>Творчески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DC46A9">
              <w:rPr>
                <w:rFonts w:ascii="Arial" w:hAnsi="Arial" w:cs="Arial"/>
                <w:sz w:val="18"/>
                <w:szCs w:val="18"/>
              </w:rPr>
              <w:t xml:space="preserve"> конкурс по номинациям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E3E4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4132B6">
        <w:trPr>
          <w:trHeight w:val="835"/>
        </w:trPr>
        <w:tc>
          <w:tcPr>
            <w:tcW w:w="424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24.03.2017г. в 17-00ч.</w:t>
            </w:r>
          </w:p>
        </w:tc>
        <w:tc>
          <w:tcPr>
            <w:tcW w:w="3520" w:type="dxa"/>
          </w:tcPr>
          <w:p w:rsidR="00602A15" w:rsidRPr="00FF48C6" w:rsidRDefault="00602A15" w:rsidP="006E3E44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Городской конкурс КВН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4116C8" w:rsidRDefault="00602A15" w:rsidP="006E3E44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И</w:t>
            </w:r>
            <w:r w:rsidRPr="004116C8">
              <w:rPr>
                <w:rFonts w:ascii="Arial" w:hAnsi="Arial" w:cs="Arial"/>
                <w:bCs/>
                <w:kern w:val="36"/>
                <w:sz w:val="18"/>
                <w:szCs w:val="18"/>
              </w:rPr>
              <w:t>гровая программа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, посвященная Году экологии</w:t>
            </w:r>
          </w:p>
        </w:tc>
        <w:tc>
          <w:tcPr>
            <w:tcW w:w="2970" w:type="dxa"/>
          </w:tcPr>
          <w:p w:rsidR="00602A15" w:rsidRPr="004116C8" w:rsidRDefault="00602A15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6C8">
              <w:rPr>
                <w:rFonts w:ascii="Arial" w:hAnsi="Arial" w:cs="Arial"/>
                <w:sz w:val="18"/>
                <w:szCs w:val="18"/>
              </w:rPr>
              <w:t>Вс</w:t>
            </w:r>
            <w:r>
              <w:rPr>
                <w:rFonts w:ascii="Arial" w:hAnsi="Arial" w:cs="Arial"/>
                <w:sz w:val="18"/>
                <w:szCs w:val="18"/>
              </w:rPr>
              <w:t xml:space="preserve">треча команд города в городском </w:t>
            </w:r>
            <w:r w:rsidRPr="004116C8">
              <w:rPr>
                <w:rFonts w:ascii="Arial" w:hAnsi="Arial" w:cs="Arial"/>
                <w:sz w:val="18"/>
                <w:szCs w:val="18"/>
              </w:rPr>
              <w:t>конкурсе веселых и находчивых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E3E4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А.В.Геймур А.С.Мамаев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 2-00-63</w:t>
            </w:r>
          </w:p>
        </w:tc>
      </w:tr>
      <w:tr w:rsidR="00602A15" w:rsidRPr="00D27943" w:rsidTr="004132B6">
        <w:trPr>
          <w:trHeight w:val="632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02A15" w:rsidRPr="00024AB5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25.03.2017г. 11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ч.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Школа актива «Лига профессионалов»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лидерского потенциала молодежи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мастер-классов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4132B6">
        <w:trPr>
          <w:trHeight w:val="1075"/>
        </w:trPr>
        <w:tc>
          <w:tcPr>
            <w:tcW w:w="424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02A15" w:rsidRPr="00FF48C6" w:rsidRDefault="00602A15" w:rsidP="006E3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29.03.2017г. в 15-00ч.</w:t>
            </w:r>
          </w:p>
        </w:tc>
        <w:tc>
          <w:tcPr>
            <w:tcW w:w="3520" w:type="dxa"/>
          </w:tcPr>
          <w:p w:rsidR="00602A15" w:rsidRPr="00FF48C6" w:rsidRDefault="00602A15" w:rsidP="004132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Городское мероприятие по профориентации «Job-кафе»</w:t>
            </w:r>
          </w:p>
        </w:tc>
        <w:tc>
          <w:tcPr>
            <w:tcW w:w="1760" w:type="dxa"/>
          </w:tcPr>
          <w:p w:rsidR="00602A15" w:rsidRPr="00D27943" w:rsidRDefault="00602A15" w:rsidP="004132B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079D4" w:rsidRDefault="00602A15" w:rsidP="004132B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Профориентация, з</w:t>
            </w:r>
            <w:r w:rsidRPr="00D079D4">
              <w:rPr>
                <w:rFonts w:ascii="Arial" w:hAnsi="Arial" w:cs="Arial"/>
                <w:sz w:val="18"/>
                <w:szCs w:val="18"/>
              </w:rPr>
              <w:t>накомство с миром профессий.</w:t>
            </w:r>
          </w:p>
        </w:tc>
        <w:tc>
          <w:tcPr>
            <w:tcW w:w="2970" w:type="dxa"/>
          </w:tcPr>
          <w:p w:rsidR="00602A15" w:rsidRPr="00D079D4" w:rsidRDefault="00602A15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Знакомство с правилами успешного выбора  профессий, траектория профессионального самоопределения 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E3E4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А.С.Девяшина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602A15" w:rsidRPr="00D27943" w:rsidTr="00765C19">
        <w:trPr>
          <w:trHeight w:val="680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Проект для людей с ограниченными возможностями «От сердца к сердцу»: «Волонтерские посиделки» - настольные интеллектуальные игры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социального волонтерства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Вовлечение подростков с ограниченными возможностями здоровья в добровольческую деятельность, организация их досуга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1016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Акция «Мы дарим Вам тепло своей души»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месту жительства 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Адресное поздравление женщин-ветеранов ВОВ с Международным женским днем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Мастер-классы по изготовлению открыток для женщин-ветеранов, адресное вручение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528B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602A15" w:rsidRPr="00D27943" w:rsidTr="00765C19">
        <w:trPr>
          <w:trHeight w:val="785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Интернет-конкурс для волонтеров. Конкурс социальной рекламы «Новый взгляд»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молодежью в СМИ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социальной рекламы для волонтеров города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528B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895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Участие во всероссийской акции «Весенняя Неделя Добра»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Продвижение проекта в рамках добровольческой деятельности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мероприятий, заданных в рамках акции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528B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895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Школа блог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FF48C6">
              <w:rPr>
                <w:rFonts w:ascii="Arial" w:hAnsi="Arial" w:cs="Arial"/>
                <w:sz w:val="18"/>
                <w:szCs w:val="18"/>
              </w:rPr>
              <w:t>ера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D079D4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9D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Развитие у молодежи навыков в области СМИ и информационных технологий</w:t>
            </w:r>
          </w:p>
        </w:tc>
        <w:tc>
          <w:tcPr>
            <w:tcW w:w="2970" w:type="dxa"/>
          </w:tcPr>
          <w:p w:rsidR="00602A15" w:rsidRPr="00D079D4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9D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Работа команд по вертушке, встреча молодежи с представителями СМИ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Т.И.Полищук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602A15" w:rsidRPr="00D27943" w:rsidTr="00765C19">
        <w:trPr>
          <w:trHeight w:val="1094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Тематическая консультация совместно с отделом ЗАГС для учащихся школ «Закон, брак: за и против»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ЗАГС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семейных ценностей</w:t>
            </w:r>
          </w:p>
        </w:tc>
        <w:tc>
          <w:tcPr>
            <w:tcW w:w="2970" w:type="dxa"/>
          </w:tcPr>
          <w:p w:rsidR="00602A15" w:rsidRPr="00DC46A9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6A9">
              <w:rPr>
                <w:rFonts w:ascii="Arial" w:hAnsi="Arial" w:cs="Arial"/>
                <w:sz w:val="18"/>
                <w:szCs w:val="18"/>
              </w:rPr>
              <w:t>Встречи со студентами и учащимися старших классов с сотрудниками ЗАГС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вопросам планирования семьи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602A15" w:rsidRPr="00D27943" w:rsidTr="00765C19">
        <w:trPr>
          <w:trHeight w:val="372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направление волонтерства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Распространение информационных материалов среди жителей и гостей города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528B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1045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Уроки по пониманию инвалидности</w:t>
            </w:r>
          </w:p>
        </w:tc>
        <w:tc>
          <w:tcPr>
            <w:tcW w:w="1760" w:type="dxa"/>
          </w:tcPr>
          <w:p w:rsidR="00602A15" w:rsidRPr="009D1EFF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310" w:type="dxa"/>
          </w:tcPr>
          <w:p w:rsidR="00602A15" w:rsidRPr="009D1EFF" w:rsidRDefault="00602A15" w:rsidP="006E3E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bCs/>
                <w:kern w:val="36"/>
                <w:sz w:val="18"/>
                <w:szCs w:val="18"/>
              </w:rPr>
              <w:t>Знакомство с правилами общения с людьми с ограниченными возможностями здоровья</w:t>
            </w:r>
          </w:p>
        </w:tc>
        <w:tc>
          <w:tcPr>
            <w:tcW w:w="2970" w:type="dxa"/>
          </w:tcPr>
          <w:p w:rsidR="00602A15" w:rsidRPr="009D1EFF" w:rsidRDefault="00602A15" w:rsidP="006E3E4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>Встречи молодежи с участниками программы «Доступная среда»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17059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820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приглашению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Участие в проекте по социокультурной реабилитации молодых людей  с особенностями здоровья посредством инклюзивной педагогики «Перезагрузка. Новые горизонты», «Перезагрузка — время семьи».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310" w:type="dxa"/>
          </w:tcPr>
          <w:p w:rsidR="00602A15" w:rsidRPr="009D1EFF" w:rsidRDefault="00602A15" w:rsidP="006E3E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602A15" w:rsidRPr="009D1EFF" w:rsidRDefault="00602A15" w:rsidP="006E3E4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528B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505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02A15" w:rsidRPr="00D27943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Участие  в региональном этапе Всероссийского конкурса лидеров и руководителей детских и молодежных общественных объединений Тюменской области «Лидер ХХI»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Тюмень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лидерского потенциала</w:t>
            </w:r>
          </w:p>
        </w:tc>
        <w:tc>
          <w:tcPr>
            <w:tcW w:w="2970" w:type="dxa"/>
          </w:tcPr>
          <w:p w:rsidR="00602A15" w:rsidRPr="00D27943" w:rsidRDefault="00602A15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проекта для участия в конкурсе 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528B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885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02A15" w:rsidRPr="00FF48C6" w:rsidRDefault="00602A15" w:rsidP="004A4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F48C6">
              <w:rPr>
                <w:rFonts w:ascii="Arial" w:hAnsi="Arial" w:cs="Arial"/>
                <w:sz w:val="18"/>
                <w:szCs w:val="18"/>
              </w:rPr>
              <w:t xml:space="preserve"> течение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Экскурсии на предприятия города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Предприятия города</w:t>
            </w:r>
          </w:p>
        </w:tc>
        <w:tc>
          <w:tcPr>
            <w:tcW w:w="2310" w:type="dxa"/>
          </w:tcPr>
          <w:p w:rsidR="00602A15" w:rsidRPr="00D27943" w:rsidRDefault="00602A15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 молодежи</w:t>
            </w:r>
          </w:p>
        </w:tc>
        <w:tc>
          <w:tcPr>
            <w:tcW w:w="2970" w:type="dxa"/>
          </w:tcPr>
          <w:p w:rsidR="00602A15" w:rsidRPr="00D079D4" w:rsidRDefault="00602A15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 профессиями на предприятиях нашего города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6528B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181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602A15" w:rsidRPr="00FF48C6" w:rsidRDefault="00602A15" w:rsidP="004A4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F48C6">
              <w:rPr>
                <w:rFonts w:ascii="Arial" w:hAnsi="Arial" w:cs="Arial"/>
                <w:sz w:val="18"/>
                <w:szCs w:val="18"/>
              </w:rPr>
              <w:t xml:space="preserve"> течение </w:t>
            </w:r>
            <w:r>
              <w:rPr>
                <w:rFonts w:ascii="Arial" w:hAnsi="Arial" w:cs="Arial"/>
                <w:sz w:val="18"/>
                <w:szCs w:val="18"/>
              </w:rPr>
              <w:t>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Школа  Эрудита</w:t>
            </w:r>
          </w:p>
        </w:tc>
        <w:tc>
          <w:tcPr>
            <w:tcW w:w="1760" w:type="dxa"/>
          </w:tcPr>
          <w:p w:rsidR="00602A15" w:rsidRPr="00D27943" w:rsidRDefault="00602A15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602A15" w:rsidRPr="009D1EFF" w:rsidRDefault="00602A15" w:rsidP="006E3E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>Расширение кругозора</w:t>
            </w:r>
          </w:p>
        </w:tc>
        <w:tc>
          <w:tcPr>
            <w:tcW w:w="2970" w:type="dxa"/>
          </w:tcPr>
          <w:p w:rsidR="00602A15" w:rsidRPr="009D1EFF" w:rsidRDefault="00602A15" w:rsidP="006E3E4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FF">
              <w:rPr>
                <w:rFonts w:ascii="Arial" w:hAnsi="Arial" w:cs="Arial"/>
                <w:sz w:val="18"/>
                <w:szCs w:val="18"/>
              </w:rPr>
              <w:t xml:space="preserve">Развитие интеллектуальных способностей, мышления, памяти 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А.С.Девяшина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602A15" w:rsidRPr="00D27943" w:rsidTr="00765C19">
        <w:trPr>
          <w:trHeight w:val="434"/>
        </w:trPr>
        <w:tc>
          <w:tcPr>
            <w:tcW w:w="424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602A15" w:rsidRPr="00FF48C6" w:rsidRDefault="00602A15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602A15" w:rsidRPr="00FF48C6" w:rsidRDefault="00602A15" w:rsidP="006528BD">
            <w:pPr>
              <w:rPr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Профилактические мероприятия, посвященные международному дню борьбы за ликвидацию расовой дискриминации.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310" w:type="dxa"/>
          </w:tcPr>
          <w:p w:rsidR="00602A15" w:rsidRPr="000B327B" w:rsidRDefault="00602A15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27B">
              <w:rPr>
                <w:rFonts w:ascii="Arial" w:hAnsi="Arial" w:cs="Arial"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2970" w:type="dxa"/>
          </w:tcPr>
          <w:p w:rsidR="00602A15" w:rsidRPr="000B327B" w:rsidRDefault="00602A15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Информационно-разъяснительная работа, направленная на профилактику экстремизма и радикализма в молодежной среде</w:t>
            </w:r>
          </w:p>
        </w:tc>
        <w:tc>
          <w:tcPr>
            <w:tcW w:w="1760" w:type="dxa"/>
            <w:vAlign w:val="center"/>
          </w:tcPr>
          <w:p w:rsidR="00602A15" w:rsidRPr="00D27943" w:rsidRDefault="00602A15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Н.С.Шрайнер М.В.Сахарова Т.Г.Кехтер </w:t>
            </w:r>
          </w:p>
        </w:tc>
        <w:tc>
          <w:tcPr>
            <w:tcW w:w="1760" w:type="dxa"/>
          </w:tcPr>
          <w:p w:rsidR="00602A15" w:rsidRPr="00D27943" w:rsidRDefault="00602A15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</w:tbl>
    <w:p w:rsidR="00602A15" w:rsidRDefault="00602A15">
      <w:pPr>
        <w:rPr>
          <w:rFonts w:ascii="Arial" w:hAnsi="Arial" w:cs="Arial"/>
          <w:sz w:val="18"/>
          <w:szCs w:val="18"/>
        </w:rPr>
      </w:pPr>
    </w:p>
    <w:p w:rsidR="00602A15" w:rsidRDefault="00602A15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p w:rsidR="00602A15" w:rsidRDefault="00602A15">
      <w:pPr>
        <w:rPr>
          <w:rFonts w:ascii="Arial" w:hAnsi="Arial" w:cs="Arial"/>
          <w:sz w:val="18"/>
          <w:szCs w:val="18"/>
        </w:rPr>
      </w:pPr>
    </w:p>
    <w:p w:rsidR="00602A15" w:rsidRPr="00D27943" w:rsidRDefault="00602A15">
      <w:pPr>
        <w:rPr>
          <w:rFonts w:ascii="Arial" w:hAnsi="Arial" w:cs="Arial"/>
          <w:sz w:val="18"/>
          <w:szCs w:val="18"/>
        </w:rPr>
      </w:pPr>
    </w:p>
    <w:sectPr w:rsidR="00602A15" w:rsidRPr="00D27943" w:rsidSect="004132B6">
      <w:footerReference w:type="even" r:id="rId7"/>
      <w:footerReference w:type="default" r:id="rId8"/>
      <w:pgSz w:w="16838" w:h="11906" w:orient="landscape"/>
      <w:pgMar w:top="540" w:right="1134" w:bottom="4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15" w:rsidRDefault="00602A15">
      <w:r>
        <w:separator/>
      </w:r>
    </w:p>
  </w:endnote>
  <w:endnote w:type="continuationSeparator" w:id="0">
    <w:p w:rsidR="00602A15" w:rsidRDefault="006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5" w:rsidRDefault="00602A15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15" w:rsidRDefault="00602A15" w:rsidP="00D27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5" w:rsidRDefault="00602A15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02A15" w:rsidRDefault="00602A15" w:rsidP="00D27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15" w:rsidRDefault="00602A15">
      <w:r>
        <w:separator/>
      </w:r>
    </w:p>
  </w:footnote>
  <w:footnote w:type="continuationSeparator" w:id="0">
    <w:p w:rsidR="00602A15" w:rsidRDefault="0060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47DF"/>
    <w:rsid w:val="000149E3"/>
    <w:rsid w:val="00017C03"/>
    <w:rsid w:val="00017CE3"/>
    <w:rsid w:val="00021AF0"/>
    <w:rsid w:val="00024AB5"/>
    <w:rsid w:val="00025FD1"/>
    <w:rsid w:val="000264D2"/>
    <w:rsid w:val="000266AE"/>
    <w:rsid w:val="000316DA"/>
    <w:rsid w:val="0004087C"/>
    <w:rsid w:val="00045195"/>
    <w:rsid w:val="00060FEF"/>
    <w:rsid w:val="00062D38"/>
    <w:rsid w:val="00067B33"/>
    <w:rsid w:val="00072CA6"/>
    <w:rsid w:val="00075909"/>
    <w:rsid w:val="0009168F"/>
    <w:rsid w:val="000953C1"/>
    <w:rsid w:val="0009753B"/>
    <w:rsid w:val="000A599D"/>
    <w:rsid w:val="000B327B"/>
    <w:rsid w:val="000B4951"/>
    <w:rsid w:val="000C30EB"/>
    <w:rsid w:val="000D023A"/>
    <w:rsid w:val="000D1E26"/>
    <w:rsid w:val="000D3FA8"/>
    <w:rsid w:val="000E557D"/>
    <w:rsid w:val="000F18D1"/>
    <w:rsid w:val="00101A85"/>
    <w:rsid w:val="00103B4A"/>
    <w:rsid w:val="00105853"/>
    <w:rsid w:val="001174B3"/>
    <w:rsid w:val="00122300"/>
    <w:rsid w:val="00125848"/>
    <w:rsid w:val="00126943"/>
    <w:rsid w:val="0012783B"/>
    <w:rsid w:val="001358AE"/>
    <w:rsid w:val="00147078"/>
    <w:rsid w:val="00151B48"/>
    <w:rsid w:val="0015370C"/>
    <w:rsid w:val="00163367"/>
    <w:rsid w:val="001651A7"/>
    <w:rsid w:val="00165BAC"/>
    <w:rsid w:val="00170594"/>
    <w:rsid w:val="0017243F"/>
    <w:rsid w:val="001802CC"/>
    <w:rsid w:val="0018061F"/>
    <w:rsid w:val="00180798"/>
    <w:rsid w:val="00187E28"/>
    <w:rsid w:val="001962E3"/>
    <w:rsid w:val="001B1990"/>
    <w:rsid w:val="001C19CF"/>
    <w:rsid w:val="001D1466"/>
    <w:rsid w:val="001E4054"/>
    <w:rsid w:val="001E6423"/>
    <w:rsid w:val="001F170A"/>
    <w:rsid w:val="001F5B49"/>
    <w:rsid w:val="00201DD7"/>
    <w:rsid w:val="00207ECB"/>
    <w:rsid w:val="002128E1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830CF"/>
    <w:rsid w:val="002A1712"/>
    <w:rsid w:val="002A5046"/>
    <w:rsid w:val="002C73F2"/>
    <w:rsid w:val="002D0BC2"/>
    <w:rsid w:val="002D2135"/>
    <w:rsid w:val="002D2AA8"/>
    <w:rsid w:val="002E32E5"/>
    <w:rsid w:val="002E474C"/>
    <w:rsid w:val="002F3FEA"/>
    <w:rsid w:val="00315E41"/>
    <w:rsid w:val="0032167E"/>
    <w:rsid w:val="0034427D"/>
    <w:rsid w:val="00346A2C"/>
    <w:rsid w:val="00356652"/>
    <w:rsid w:val="00380AE3"/>
    <w:rsid w:val="0038299E"/>
    <w:rsid w:val="00390F51"/>
    <w:rsid w:val="00394879"/>
    <w:rsid w:val="003A0962"/>
    <w:rsid w:val="003A31E8"/>
    <w:rsid w:val="003A55E1"/>
    <w:rsid w:val="003B221E"/>
    <w:rsid w:val="003B5850"/>
    <w:rsid w:val="003C37C1"/>
    <w:rsid w:val="003C4CEE"/>
    <w:rsid w:val="003C7DFA"/>
    <w:rsid w:val="003D1066"/>
    <w:rsid w:val="003D179D"/>
    <w:rsid w:val="003D19DA"/>
    <w:rsid w:val="003D35F5"/>
    <w:rsid w:val="003D58DB"/>
    <w:rsid w:val="003E6217"/>
    <w:rsid w:val="003F3045"/>
    <w:rsid w:val="00407983"/>
    <w:rsid w:val="004116C8"/>
    <w:rsid w:val="004132B6"/>
    <w:rsid w:val="00413714"/>
    <w:rsid w:val="00420A36"/>
    <w:rsid w:val="00430EAB"/>
    <w:rsid w:val="0043488A"/>
    <w:rsid w:val="00435E90"/>
    <w:rsid w:val="00436416"/>
    <w:rsid w:val="00447E45"/>
    <w:rsid w:val="0045234B"/>
    <w:rsid w:val="004577DB"/>
    <w:rsid w:val="00462CEB"/>
    <w:rsid w:val="00464313"/>
    <w:rsid w:val="00480ED9"/>
    <w:rsid w:val="00483416"/>
    <w:rsid w:val="004A4816"/>
    <w:rsid w:val="004A5E84"/>
    <w:rsid w:val="004C159F"/>
    <w:rsid w:val="004C4E91"/>
    <w:rsid w:val="004D0178"/>
    <w:rsid w:val="004D0DF9"/>
    <w:rsid w:val="004D1313"/>
    <w:rsid w:val="004D3387"/>
    <w:rsid w:val="004D3DFF"/>
    <w:rsid w:val="004D41FF"/>
    <w:rsid w:val="004D55CA"/>
    <w:rsid w:val="004E0F0D"/>
    <w:rsid w:val="004E5BCB"/>
    <w:rsid w:val="004E66C0"/>
    <w:rsid w:val="004F2532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8A5"/>
    <w:rsid w:val="005B0C9B"/>
    <w:rsid w:val="005C72CB"/>
    <w:rsid w:val="005F0DAB"/>
    <w:rsid w:val="00602A15"/>
    <w:rsid w:val="006030AA"/>
    <w:rsid w:val="006074C1"/>
    <w:rsid w:val="006107DB"/>
    <w:rsid w:val="00624B11"/>
    <w:rsid w:val="006528BD"/>
    <w:rsid w:val="006537C6"/>
    <w:rsid w:val="00655FD6"/>
    <w:rsid w:val="006564CF"/>
    <w:rsid w:val="006640A3"/>
    <w:rsid w:val="006649AD"/>
    <w:rsid w:val="006707C2"/>
    <w:rsid w:val="00675FBF"/>
    <w:rsid w:val="006814D0"/>
    <w:rsid w:val="006A04D1"/>
    <w:rsid w:val="006A1AE7"/>
    <w:rsid w:val="006B0CC6"/>
    <w:rsid w:val="006B2368"/>
    <w:rsid w:val="006C0094"/>
    <w:rsid w:val="006D3057"/>
    <w:rsid w:val="006D377C"/>
    <w:rsid w:val="006D3F7E"/>
    <w:rsid w:val="006D6361"/>
    <w:rsid w:val="006D69F7"/>
    <w:rsid w:val="006E1E31"/>
    <w:rsid w:val="006E3E44"/>
    <w:rsid w:val="006E5DF0"/>
    <w:rsid w:val="006E77A1"/>
    <w:rsid w:val="006F2463"/>
    <w:rsid w:val="00702750"/>
    <w:rsid w:val="00715502"/>
    <w:rsid w:val="00716283"/>
    <w:rsid w:val="00720AF7"/>
    <w:rsid w:val="00723779"/>
    <w:rsid w:val="00744FB5"/>
    <w:rsid w:val="00747E1D"/>
    <w:rsid w:val="007516DB"/>
    <w:rsid w:val="00752DF9"/>
    <w:rsid w:val="007563C3"/>
    <w:rsid w:val="00757EA6"/>
    <w:rsid w:val="007611B4"/>
    <w:rsid w:val="00765C19"/>
    <w:rsid w:val="00772250"/>
    <w:rsid w:val="00776BF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B2FC0"/>
    <w:rsid w:val="007B6E68"/>
    <w:rsid w:val="007C3226"/>
    <w:rsid w:val="007C5FB3"/>
    <w:rsid w:val="007D06F6"/>
    <w:rsid w:val="007D31DE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1C05"/>
    <w:rsid w:val="008328F7"/>
    <w:rsid w:val="0083731F"/>
    <w:rsid w:val="008410E6"/>
    <w:rsid w:val="008503E0"/>
    <w:rsid w:val="008535CC"/>
    <w:rsid w:val="00854892"/>
    <w:rsid w:val="00856D7B"/>
    <w:rsid w:val="00864D46"/>
    <w:rsid w:val="008755A3"/>
    <w:rsid w:val="008762D4"/>
    <w:rsid w:val="0088075A"/>
    <w:rsid w:val="008863FB"/>
    <w:rsid w:val="00894E3B"/>
    <w:rsid w:val="0089712E"/>
    <w:rsid w:val="008A31FD"/>
    <w:rsid w:val="008C2B44"/>
    <w:rsid w:val="008D0739"/>
    <w:rsid w:val="008D3875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2C05"/>
    <w:rsid w:val="009352BA"/>
    <w:rsid w:val="00940679"/>
    <w:rsid w:val="0094392F"/>
    <w:rsid w:val="009611CC"/>
    <w:rsid w:val="00966AFC"/>
    <w:rsid w:val="00972844"/>
    <w:rsid w:val="009750B3"/>
    <w:rsid w:val="00983735"/>
    <w:rsid w:val="00992E2B"/>
    <w:rsid w:val="0099496E"/>
    <w:rsid w:val="009C11AD"/>
    <w:rsid w:val="009C510F"/>
    <w:rsid w:val="009C544C"/>
    <w:rsid w:val="009C7883"/>
    <w:rsid w:val="009D1574"/>
    <w:rsid w:val="009D1EFF"/>
    <w:rsid w:val="009D7881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1506C"/>
    <w:rsid w:val="00A15468"/>
    <w:rsid w:val="00A21717"/>
    <w:rsid w:val="00A346B4"/>
    <w:rsid w:val="00A36D9E"/>
    <w:rsid w:val="00A37D9D"/>
    <w:rsid w:val="00A47A95"/>
    <w:rsid w:val="00A720F6"/>
    <w:rsid w:val="00A743A1"/>
    <w:rsid w:val="00A8299A"/>
    <w:rsid w:val="00AA066C"/>
    <w:rsid w:val="00AA6BF0"/>
    <w:rsid w:val="00AB00ED"/>
    <w:rsid w:val="00AB0846"/>
    <w:rsid w:val="00AC2D22"/>
    <w:rsid w:val="00AC361D"/>
    <w:rsid w:val="00AC3F8B"/>
    <w:rsid w:val="00AC46D2"/>
    <w:rsid w:val="00AD2861"/>
    <w:rsid w:val="00AD6EBE"/>
    <w:rsid w:val="00AE060A"/>
    <w:rsid w:val="00AE0E96"/>
    <w:rsid w:val="00AE1148"/>
    <w:rsid w:val="00AF394D"/>
    <w:rsid w:val="00AF3C96"/>
    <w:rsid w:val="00AF7AFD"/>
    <w:rsid w:val="00B01974"/>
    <w:rsid w:val="00B047BF"/>
    <w:rsid w:val="00B068E9"/>
    <w:rsid w:val="00B21364"/>
    <w:rsid w:val="00B235B1"/>
    <w:rsid w:val="00B45D80"/>
    <w:rsid w:val="00B539BD"/>
    <w:rsid w:val="00B552AA"/>
    <w:rsid w:val="00B60AB6"/>
    <w:rsid w:val="00B719DD"/>
    <w:rsid w:val="00B84361"/>
    <w:rsid w:val="00B87EA8"/>
    <w:rsid w:val="00B9171D"/>
    <w:rsid w:val="00B91C60"/>
    <w:rsid w:val="00B96B10"/>
    <w:rsid w:val="00BA1588"/>
    <w:rsid w:val="00BA6138"/>
    <w:rsid w:val="00BE262B"/>
    <w:rsid w:val="00BE765C"/>
    <w:rsid w:val="00BF3F09"/>
    <w:rsid w:val="00BF3FDF"/>
    <w:rsid w:val="00BF4B63"/>
    <w:rsid w:val="00BF788A"/>
    <w:rsid w:val="00C00152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C1430"/>
    <w:rsid w:val="00CC2E01"/>
    <w:rsid w:val="00CC3B7D"/>
    <w:rsid w:val="00CD4B49"/>
    <w:rsid w:val="00CE3026"/>
    <w:rsid w:val="00CE3F42"/>
    <w:rsid w:val="00CE4035"/>
    <w:rsid w:val="00CE6116"/>
    <w:rsid w:val="00CF1F28"/>
    <w:rsid w:val="00CF1F99"/>
    <w:rsid w:val="00CF3B28"/>
    <w:rsid w:val="00CF6E78"/>
    <w:rsid w:val="00CF753D"/>
    <w:rsid w:val="00D0390D"/>
    <w:rsid w:val="00D079D4"/>
    <w:rsid w:val="00D07C81"/>
    <w:rsid w:val="00D1076F"/>
    <w:rsid w:val="00D11121"/>
    <w:rsid w:val="00D1156D"/>
    <w:rsid w:val="00D27943"/>
    <w:rsid w:val="00D30936"/>
    <w:rsid w:val="00D330C8"/>
    <w:rsid w:val="00D3563B"/>
    <w:rsid w:val="00D3692D"/>
    <w:rsid w:val="00D41DE1"/>
    <w:rsid w:val="00D436A7"/>
    <w:rsid w:val="00D534C2"/>
    <w:rsid w:val="00D60520"/>
    <w:rsid w:val="00D6273B"/>
    <w:rsid w:val="00D63C84"/>
    <w:rsid w:val="00D70437"/>
    <w:rsid w:val="00D76AF7"/>
    <w:rsid w:val="00D862D5"/>
    <w:rsid w:val="00D87C2F"/>
    <w:rsid w:val="00DA460E"/>
    <w:rsid w:val="00DA4896"/>
    <w:rsid w:val="00DB29F1"/>
    <w:rsid w:val="00DB6EC6"/>
    <w:rsid w:val="00DC0313"/>
    <w:rsid w:val="00DC16D7"/>
    <w:rsid w:val="00DC46A9"/>
    <w:rsid w:val="00DC75E6"/>
    <w:rsid w:val="00DD157D"/>
    <w:rsid w:val="00DD70F1"/>
    <w:rsid w:val="00DE342B"/>
    <w:rsid w:val="00DF4718"/>
    <w:rsid w:val="00E06427"/>
    <w:rsid w:val="00E119F7"/>
    <w:rsid w:val="00E1346B"/>
    <w:rsid w:val="00E24F36"/>
    <w:rsid w:val="00E25980"/>
    <w:rsid w:val="00E3103E"/>
    <w:rsid w:val="00E35F78"/>
    <w:rsid w:val="00E37E84"/>
    <w:rsid w:val="00E4367E"/>
    <w:rsid w:val="00E44E09"/>
    <w:rsid w:val="00E7094F"/>
    <w:rsid w:val="00E71EE9"/>
    <w:rsid w:val="00E863A6"/>
    <w:rsid w:val="00E94B89"/>
    <w:rsid w:val="00E97020"/>
    <w:rsid w:val="00EA1E9E"/>
    <w:rsid w:val="00EA3BCD"/>
    <w:rsid w:val="00EA6068"/>
    <w:rsid w:val="00EC4012"/>
    <w:rsid w:val="00EC4FB7"/>
    <w:rsid w:val="00EC721F"/>
    <w:rsid w:val="00EC76C5"/>
    <w:rsid w:val="00ED1179"/>
    <w:rsid w:val="00ED6F8D"/>
    <w:rsid w:val="00EE3679"/>
    <w:rsid w:val="00EE4756"/>
    <w:rsid w:val="00F017F6"/>
    <w:rsid w:val="00F05149"/>
    <w:rsid w:val="00F07FD3"/>
    <w:rsid w:val="00F15258"/>
    <w:rsid w:val="00F16BB2"/>
    <w:rsid w:val="00F26D0A"/>
    <w:rsid w:val="00F40372"/>
    <w:rsid w:val="00F5203E"/>
    <w:rsid w:val="00F54C0D"/>
    <w:rsid w:val="00F56114"/>
    <w:rsid w:val="00F647CE"/>
    <w:rsid w:val="00F76914"/>
    <w:rsid w:val="00F815B7"/>
    <w:rsid w:val="00F82EEA"/>
    <w:rsid w:val="00F8596E"/>
    <w:rsid w:val="00F9287A"/>
    <w:rsid w:val="00FA07DB"/>
    <w:rsid w:val="00FA5568"/>
    <w:rsid w:val="00FB46C3"/>
    <w:rsid w:val="00FC2F5B"/>
    <w:rsid w:val="00FC3026"/>
    <w:rsid w:val="00FC6B4B"/>
    <w:rsid w:val="00FF20C7"/>
    <w:rsid w:val="00FF48C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/>
      <w:sz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D279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130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132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3604</TotalTime>
  <Pages>3</Pages>
  <Words>962</Words>
  <Characters>5487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cp:lastPrinted>2017-02-07T08:36:00Z</cp:lastPrinted>
  <dcterms:created xsi:type="dcterms:W3CDTF">2015-02-16T09:18:00Z</dcterms:created>
  <dcterms:modified xsi:type="dcterms:W3CDTF">2017-10-30T06:40:00Z</dcterms:modified>
</cp:coreProperties>
</file>